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3569CE" w:rsidRPr="00D0595D" w14:paraId="082E3123" w14:textId="77777777" w:rsidTr="3E435DDA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4CFEFC6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3569CE" w:rsidRPr="00D0595D" w14:paraId="2E3BE064" w14:textId="77777777" w:rsidTr="3E435DDA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6F1FB3A6" w14:textId="77777777" w:rsidR="003569CE" w:rsidRPr="006D675E" w:rsidRDefault="003569CE" w:rsidP="00345112">
            <w:pPr>
              <w:pStyle w:val="Nagwek3"/>
              <w:spacing w:before="0" w:after="0"/>
              <w:jc w:val="center"/>
              <w:rPr>
                <w:rFonts w:cs="Times New Roman"/>
                <w:sz w:val="20"/>
              </w:rPr>
            </w:pPr>
            <w:r w:rsidRPr="00CD3F40">
              <w:rPr>
                <w:rFonts w:cs="Times New Roman"/>
              </w:rPr>
              <w:t>Zarządzanie relacjami z klientami</w:t>
            </w:r>
          </w:p>
        </w:tc>
      </w:tr>
      <w:tr w:rsidR="003569CE" w:rsidRPr="00D0595D" w14:paraId="64F1B1C6" w14:textId="77777777" w:rsidTr="3E435DDA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4A1C242F" w14:textId="77777777" w:rsidR="003569CE" w:rsidRPr="00D0595D" w:rsidRDefault="003569CE" w:rsidP="00345112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390A8DE1" w14:textId="67A809D3" w:rsidR="003569CE" w:rsidRPr="00D0595D" w:rsidRDefault="00FB01A2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FB01A2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FB01A2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FB01A2">
              <w:rPr>
                <w:spacing w:val="-1"/>
                <w:sz w:val="20"/>
                <w:szCs w:val="20"/>
              </w:rPr>
              <w:t>”</w:t>
            </w:r>
          </w:p>
        </w:tc>
      </w:tr>
      <w:tr w:rsidR="003569CE" w:rsidRPr="00D0595D" w14:paraId="597A1D60" w14:textId="77777777" w:rsidTr="3E435DDA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73DEC3F" w14:textId="77777777" w:rsidR="003569CE" w:rsidRPr="00D0595D" w:rsidRDefault="003569CE" w:rsidP="00345112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0D9CF545" w14:textId="77777777" w:rsidR="003569CE" w:rsidRPr="00D0595D" w:rsidRDefault="003569CE" w:rsidP="0034511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II</w:t>
            </w:r>
            <w:r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3569CE" w:rsidRPr="00D0595D" w14:paraId="07179D94" w14:textId="77777777" w:rsidTr="3E435DDA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CC5C664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0A58ADFE" w14:textId="77777777" w:rsidR="003569CE" w:rsidRDefault="003569CE" w:rsidP="0034511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3569CE" w:rsidRPr="00D0595D" w14:paraId="42A0BD95" w14:textId="77777777" w:rsidTr="3E435DDA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04E200" w14:textId="77777777" w:rsidR="003569CE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465EEC6C" w14:textId="77777777" w:rsidR="003569CE" w:rsidRDefault="003569CE" w:rsidP="0034511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3569CE" w:rsidRPr="00D0595D" w14:paraId="462198B2" w14:textId="77777777" w:rsidTr="3E435DDA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B95C882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2C39F2BA" w14:textId="77777777" w:rsidR="003569CE" w:rsidRPr="00D0595D" w:rsidRDefault="003569CE" w:rsidP="0034511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3569CE" w:rsidRPr="00D0595D" w14:paraId="4069A7A8" w14:textId="77777777" w:rsidTr="3E435DDA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11EBB750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438F4" w14:textId="61A9B2B1" w:rsidR="003569CE" w:rsidRPr="00D0595D" w:rsidRDefault="0C57141F" w:rsidP="116249AC">
            <w:pPr>
              <w:widowControl w:val="0"/>
              <w:rPr>
                <w:snapToGrid w:val="0"/>
                <w:sz w:val="20"/>
                <w:szCs w:val="20"/>
              </w:rPr>
            </w:pPr>
            <w:r w:rsidRPr="116249AC">
              <w:rPr>
                <w:b/>
                <w:bCs/>
                <w:color w:val="000000" w:themeColor="text1"/>
                <w:sz w:val="19"/>
                <w:szCs w:val="19"/>
              </w:rPr>
              <w:t>Doradztwo zawodowe z elementami BHP</w:t>
            </w:r>
          </w:p>
        </w:tc>
      </w:tr>
      <w:tr w:rsidR="003569CE" w:rsidRPr="00D0595D" w14:paraId="13DE6405" w14:textId="77777777" w:rsidTr="3E435DDA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3051A8A8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47BFF997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6F76A" w14:textId="77777777" w:rsidR="003569CE" w:rsidRPr="00D0595D" w:rsidRDefault="003569CE" w:rsidP="13C58B37">
            <w:pPr>
              <w:widowControl w:val="0"/>
              <w:rPr>
                <w:snapToGrid w:val="0"/>
                <w:sz w:val="20"/>
                <w:szCs w:val="20"/>
              </w:rPr>
            </w:pPr>
            <w:r w:rsidRPr="13C58B37">
              <w:rPr>
                <w:snapToGrid w:val="0"/>
                <w:sz w:val="20"/>
                <w:szCs w:val="20"/>
              </w:rPr>
              <w:t xml:space="preserve"> </w:t>
            </w:r>
            <w:r w:rsidRPr="13C58B37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13C58B37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3569CE" w:rsidRPr="00D0595D" w14:paraId="3E354406" w14:textId="77777777" w:rsidTr="3E435DDA">
        <w:trPr>
          <w:trHeight w:val="173"/>
          <w:jc w:val="center"/>
        </w:trPr>
        <w:tc>
          <w:tcPr>
            <w:tcW w:w="4260" w:type="dxa"/>
            <w:gridSpan w:val="7"/>
          </w:tcPr>
          <w:p w14:paraId="55AFC45E" w14:textId="77777777" w:rsidR="003569CE" w:rsidRPr="00D0595D" w:rsidRDefault="003569CE" w:rsidP="00345112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D3EF6" w14:textId="77777777" w:rsidR="003569CE" w:rsidRPr="00D0595D" w:rsidRDefault="003569CE" w:rsidP="00345112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II/4</w:t>
            </w:r>
          </w:p>
        </w:tc>
      </w:tr>
      <w:tr w:rsidR="003569CE" w:rsidRPr="00D0595D" w14:paraId="3FD85816" w14:textId="77777777" w:rsidTr="3E435DDA">
        <w:trPr>
          <w:trHeight w:val="173"/>
          <w:jc w:val="center"/>
        </w:trPr>
        <w:tc>
          <w:tcPr>
            <w:tcW w:w="4260" w:type="dxa"/>
            <w:gridSpan w:val="7"/>
          </w:tcPr>
          <w:p w14:paraId="1C7F8029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46089" w14:textId="77777777" w:rsidR="003569CE" w:rsidRPr="004F1221" w:rsidRDefault="003569CE" w:rsidP="00345112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3569CE" w:rsidRPr="00D0595D" w14:paraId="49AA607A" w14:textId="77777777" w:rsidTr="3E435DDA">
        <w:trPr>
          <w:jc w:val="center"/>
        </w:trPr>
        <w:tc>
          <w:tcPr>
            <w:tcW w:w="4260" w:type="dxa"/>
            <w:gridSpan w:val="7"/>
            <w:vAlign w:val="center"/>
          </w:tcPr>
          <w:p w14:paraId="69B8288B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58F8538E" w14:textId="77777777" w:rsidR="003569CE" w:rsidRPr="00D0595D" w:rsidRDefault="003569CE" w:rsidP="00345112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1-3</w:t>
            </w:r>
          </w:p>
        </w:tc>
      </w:tr>
      <w:tr w:rsidR="3E435DDA" w14:paraId="3480654A" w14:textId="77777777" w:rsidTr="3E435DDA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0D7089E2" w14:textId="7C5D509D" w:rsidR="1F55B9D6" w:rsidRDefault="1F55B9D6" w:rsidP="3E435DDA">
            <w:pPr>
              <w:jc w:val="right"/>
              <w:rPr>
                <w:b/>
                <w:bCs/>
                <w:sz w:val="20"/>
                <w:szCs w:val="20"/>
              </w:rPr>
            </w:pPr>
            <w:r w:rsidRPr="3E435DDA">
              <w:rPr>
                <w:b/>
                <w:bCs/>
                <w:sz w:val="20"/>
                <w:szCs w:val="20"/>
              </w:rPr>
              <w:t xml:space="preserve">Cele </w:t>
            </w:r>
            <w:proofErr w:type="spellStart"/>
            <w:r w:rsidRPr="3E435DDA">
              <w:rPr>
                <w:b/>
                <w:bCs/>
                <w:sz w:val="20"/>
                <w:szCs w:val="20"/>
              </w:rPr>
              <w:t>reaalizacji</w:t>
            </w:r>
            <w:proofErr w:type="spellEnd"/>
            <w:r w:rsidRPr="3E435DDA">
              <w:rPr>
                <w:b/>
                <w:bCs/>
                <w:sz w:val="20"/>
                <w:szCs w:val="20"/>
              </w:rPr>
              <w:t xml:space="preserve"> przedmiotu</w:t>
            </w:r>
          </w:p>
        </w:tc>
        <w:tc>
          <w:tcPr>
            <w:tcW w:w="6106" w:type="dxa"/>
            <w:gridSpan w:val="12"/>
            <w:vAlign w:val="center"/>
          </w:tcPr>
          <w:p w14:paraId="5C7BBA93" w14:textId="096D9A96" w:rsidR="1F55B9D6" w:rsidRDefault="1F55B9D6" w:rsidP="3E435DDA">
            <w:pPr>
              <w:pStyle w:val="Zawartotabeli"/>
            </w:pPr>
            <w:r w:rsidRPr="3E435DDA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i kreatywne działanie związane z zarządzaniem relacjami z klientami</w:t>
            </w:r>
          </w:p>
        </w:tc>
      </w:tr>
      <w:tr w:rsidR="003569CE" w:rsidRPr="00D0595D" w14:paraId="549DAA5C" w14:textId="77777777" w:rsidTr="3E435DDA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284405C2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3569CE" w:rsidRPr="00A6375E" w14:paraId="006DDF64" w14:textId="77777777" w:rsidTr="3E435DDA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3F9D5ED1" w14:textId="77777777" w:rsidR="003569CE" w:rsidRPr="00A6375E" w:rsidRDefault="003569CE" w:rsidP="00345112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B5823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C80F2E2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09F29C79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6995AA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F6E14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ECE81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51184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DC919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89D3F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55993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782A0E27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3569CE" w:rsidRPr="00D0595D" w14:paraId="232ADF28" w14:textId="77777777" w:rsidTr="3E435DDA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21F9E20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1FE33" w14:textId="77777777" w:rsidR="003569CE" w:rsidRPr="00B45125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0181E84C" w14:textId="72E81941" w:rsidR="003569CE" w:rsidRPr="0019540E" w:rsidRDefault="38F96FC7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3569CE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6FB96DD8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7E730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CFB39" w14:textId="73EB0B68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AE8AEE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4A267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7305E" w14:textId="56850672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77604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7588F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78D4F60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3569CE" w:rsidRPr="00D0595D" w14:paraId="7DE6B54F" w14:textId="77777777" w:rsidTr="3E435DDA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3EBFCDBC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474B8" w14:textId="77777777" w:rsidR="003569CE" w:rsidRPr="00B45125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603EA55D" w14:textId="53A6B285" w:rsidR="003569CE" w:rsidRPr="0019540E" w:rsidRDefault="68C82513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3569CE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5E5AB78D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08319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F23EFC" w14:textId="222D2BAA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70869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BA8D32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C783F7" w14:textId="7323E792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E7B89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62AB0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2D505557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3569CE" w:rsidRPr="00D0595D" w14:paraId="5844A2A7" w14:textId="77777777" w:rsidTr="3E435DDA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16C680B7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3569CE" w:rsidRPr="00D0595D" w14:paraId="76260AAF" w14:textId="77777777" w:rsidTr="3E435DDA">
        <w:trPr>
          <w:jc w:val="center"/>
        </w:trPr>
        <w:tc>
          <w:tcPr>
            <w:tcW w:w="3253" w:type="dxa"/>
            <w:gridSpan w:val="5"/>
            <w:vAlign w:val="center"/>
          </w:tcPr>
          <w:p w14:paraId="5C20C705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07FE94C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3569CE" w:rsidRPr="00D0595D" w14:paraId="2BB54380" w14:textId="77777777" w:rsidTr="3E435DDA">
        <w:trPr>
          <w:jc w:val="center"/>
        </w:trPr>
        <w:tc>
          <w:tcPr>
            <w:tcW w:w="3253" w:type="dxa"/>
            <w:gridSpan w:val="5"/>
            <w:vAlign w:val="center"/>
          </w:tcPr>
          <w:p w14:paraId="16435F88" w14:textId="77777777" w:rsidR="003569CE" w:rsidRDefault="003569CE" w:rsidP="13C58B37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0FB3B66F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015946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015946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, </w:t>
            </w:r>
          </w:p>
          <w:p w14:paraId="7C6A7FC9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1CB53C74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6FDD007C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0C6886CB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2107C309" w14:textId="77777777" w:rsidR="003569CE" w:rsidRDefault="003569CE" w:rsidP="13C58B37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13C58B37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13C58B37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41D1E6F8" w14:textId="77777777" w:rsidR="003569CE" w:rsidRDefault="003569CE" w:rsidP="00345112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2C968280" w14:textId="77777777" w:rsidR="003569CE" w:rsidRDefault="003569CE" w:rsidP="00345112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25192A24" w14:textId="77777777" w:rsidR="003569CE" w:rsidRDefault="003569CE" w:rsidP="00345112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51725F0C" w14:textId="77777777" w:rsidR="003569CE" w:rsidRPr="00D0595D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3569CE" w:rsidRPr="00D0595D" w14:paraId="5514BC8A" w14:textId="77777777" w:rsidTr="3E435DDA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3EB4DCE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3569CE" w:rsidRPr="00D0595D" w14:paraId="6EEFF470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91D8C5" w14:textId="77777777" w:rsidR="003569CE" w:rsidRPr="00D0595D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35C0DA" w14:textId="77777777" w:rsidR="003569CE" w:rsidRPr="00D0595D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6344962" w14:textId="77777777" w:rsidR="003569CE" w:rsidRPr="00D0595D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3569CE" w:rsidRPr="00D0595D" w14:paraId="2CD6C89D" w14:textId="77777777" w:rsidTr="3E435DDA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681639A" w14:textId="77777777" w:rsidR="003569CE" w:rsidRPr="00D0595D" w:rsidRDefault="003569CE" w:rsidP="00345112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3569CE" w:rsidRPr="006D675E" w14:paraId="4B35A30E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DAF551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020CCD" w14:textId="1AE179B0" w:rsidR="003569CE" w:rsidRPr="006D675E" w:rsidRDefault="003569CE" w:rsidP="13C58B37">
            <w:pPr>
              <w:rPr>
                <w:sz w:val="20"/>
                <w:szCs w:val="20"/>
              </w:rPr>
            </w:pPr>
            <w:r w:rsidRPr="13C58B37">
              <w:rPr>
                <w:rFonts w:eastAsia="Arial"/>
                <w:color w:val="000000" w:themeColor="text1"/>
                <w:sz w:val="20"/>
                <w:szCs w:val="20"/>
              </w:rPr>
              <w:t xml:space="preserve">Student zna w pogłębionym stopniu </w:t>
            </w:r>
            <w:r w:rsidR="2BD8F391" w:rsidRPr="13C58B37">
              <w:rPr>
                <w:rFonts w:eastAsia="Arial"/>
                <w:color w:val="000000" w:themeColor="text1"/>
                <w:sz w:val="20"/>
                <w:szCs w:val="20"/>
              </w:rPr>
              <w:t xml:space="preserve">metody kategoryzacji klientów oraz wskaźniki służące analizie wartości relacji z klientami i budowy ich lojalności,  a także </w:t>
            </w:r>
            <w:r w:rsidRPr="13C58B37">
              <w:rPr>
                <w:rFonts w:eastAsia="Arial"/>
                <w:color w:val="000000" w:themeColor="text1"/>
                <w:sz w:val="20"/>
                <w:szCs w:val="20"/>
              </w:rPr>
              <w:t xml:space="preserve">koncepcje marketingu partnerskiego i marketingu relacyjnego i ich tendencje rozwojowe </w:t>
            </w:r>
            <w:r w:rsidR="2308FD12" w:rsidRPr="13C58B37">
              <w:rPr>
                <w:rFonts w:eastAsia="Arial"/>
                <w:color w:val="000000" w:themeColor="text1"/>
                <w:sz w:val="20"/>
                <w:szCs w:val="20"/>
              </w:rPr>
              <w:t>oraz funkcjonalności oraz moduły struktury informatycznych systemów CRM.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31934C3" w14:textId="66CAA25F" w:rsidR="003569CE" w:rsidRPr="00A67F19" w:rsidRDefault="4A6EEBD3" w:rsidP="13C58B37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13C58B37">
              <w:rPr>
                <w:color w:val="000000" w:themeColor="text1"/>
                <w:sz w:val="18"/>
                <w:szCs w:val="18"/>
              </w:rPr>
              <w:t>K2P_W02</w:t>
            </w:r>
          </w:p>
          <w:p w14:paraId="6B78DB4B" w14:textId="3C2F5977" w:rsidR="003569CE" w:rsidRPr="00A67F19" w:rsidRDefault="4A6EEBD3" w:rsidP="13C58B37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13C58B37">
              <w:rPr>
                <w:color w:val="000000" w:themeColor="text1"/>
                <w:sz w:val="18"/>
                <w:szCs w:val="18"/>
              </w:rPr>
              <w:t>K2P_W11</w:t>
            </w:r>
          </w:p>
          <w:p w14:paraId="4B0A8AE7" w14:textId="0DAA8A5F" w:rsidR="003569CE" w:rsidRPr="00A67F19" w:rsidRDefault="4A6EEBD3" w:rsidP="13C58B3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3C58B37">
              <w:rPr>
                <w:color w:val="000000" w:themeColor="text1"/>
                <w:sz w:val="18"/>
                <w:szCs w:val="18"/>
              </w:rPr>
              <w:t>K2P_W13</w:t>
            </w:r>
          </w:p>
          <w:p w14:paraId="3EB1EF49" w14:textId="29E420F8" w:rsidR="003569CE" w:rsidRPr="00A67F19" w:rsidRDefault="003569CE" w:rsidP="13C58B37">
            <w:pPr>
              <w:jc w:val="center"/>
              <w:rPr>
                <w:sz w:val="20"/>
                <w:szCs w:val="20"/>
              </w:rPr>
            </w:pPr>
          </w:p>
        </w:tc>
      </w:tr>
      <w:tr w:rsidR="003569CE" w:rsidRPr="006D675E" w14:paraId="5DCAA3DB" w14:textId="77777777" w:rsidTr="3E435DDA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49C5DE2" w14:textId="77777777" w:rsidR="003569CE" w:rsidRPr="006D675E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3569CE" w:rsidRPr="006D675E" w14:paraId="6BF09467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FCF2F5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lastRenderedPageBreak/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017826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Student posiada umiejętność zidentyfikowania kategorii klienta kluczowego.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713FD77" w14:textId="45506391" w:rsidR="003569CE" w:rsidRPr="006D675E" w:rsidRDefault="063E2D52" w:rsidP="13C58B3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13C58B37">
              <w:rPr>
                <w:color w:val="000000" w:themeColor="text1"/>
                <w:sz w:val="20"/>
                <w:szCs w:val="20"/>
              </w:rPr>
              <w:t>K2P_U01</w:t>
            </w:r>
          </w:p>
          <w:p w14:paraId="736B06CB" w14:textId="36C9A581" w:rsidR="003569CE" w:rsidRPr="006D675E" w:rsidRDefault="063E2D52" w:rsidP="13C58B3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13C58B37">
              <w:rPr>
                <w:color w:val="000000" w:themeColor="text1"/>
                <w:sz w:val="20"/>
                <w:szCs w:val="20"/>
              </w:rPr>
              <w:t>K2P_U08</w:t>
            </w:r>
          </w:p>
        </w:tc>
      </w:tr>
      <w:tr w:rsidR="003569CE" w:rsidRPr="006D675E" w14:paraId="14A73BE0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77A1A99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5B17B3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Student umie zastosować analizy wielowymiarowe do oceny atrakcyjności klienta.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4A110AEB" w14:textId="3F14D907" w:rsidR="003569CE" w:rsidRPr="006D675E" w:rsidRDefault="502CB59B" w:rsidP="13C58B3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13C58B37">
              <w:rPr>
                <w:color w:val="000000" w:themeColor="text1"/>
                <w:sz w:val="20"/>
                <w:szCs w:val="20"/>
              </w:rPr>
              <w:t>K2P_U01</w:t>
            </w:r>
          </w:p>
          <w:p w14:paraId="2BA9301B" w14:textId="32B96482" w:rsidR="003569CE" w:rsidRPr="006D675E" w:rsidRDefault="502CB59B" w:rsidP="13C58B3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13C58B37">
              <w:rPr>
                <w:color w:val="000000" w:themeColor="text1"/>
                <w:sz w:val="20"/>
                <w:szCs w:val="20"/>
              </w:rPr>
              <w:t>K2P_U08</w:t>
            </w:r>
          </w:p>
        </w:tc>
      </w:tr>
      <w:tr w:rsidR="003569CE" w:rsidRPr="006D675E" w14:paraId="00087E29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EB0BF76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P_U0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DAE0FD3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Student potrafi wybrać właściwe narzędzia do budowania lojalności klientów 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292A3D9C" w14:textId="6DEAAC18" w:rsidR="003569CE" w:rsidRPr="006D675E" w:rsidRDefault="7A3F1EA7" w:rsidP="13C58B3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13C58B37">
              <w:rPr>
                <w:color w:val="000000" w:themeColor="text1"/>
                <w:sz w:val="20"/>
                <w:szCs w:val="20"/>
              </w:rPr>
              <w:t>K2P_U01</w:t>
            </w:r>
          </w:p>
          <w:p w14:paraId="69A1D22A" w14:textId="0426CCC4" w:rsidR="003569CE" w:rsidRPr="006D675E" w:rsidRDefault="7A3F1EA7" w:rsidP="13C58B3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13C58B37">
              <w:rPr>
                <w:color w:val="000000" w:themeColor="text1"/>
                <w:sz w:val="20"/>
                <w:szCs w:val="20"/>
              </w:rPr>
              <w:t>K2P_U08</w:t>
            </w:r>
          </w:p>
        </w:tc>
      </w:tr>
      <w:tr w:rsidR="003569CE" w:rsidRPr="006D675E" w14:paraId="09DE52BE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DCA9C2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P_U0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C696088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Student potrafi wykorzystać nowe technologie informatyczne do zarządzania relacjami z klientem.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9B2DE7B" w14:textId="379F8722" w:rsidR="003569CE" w:rsidRPr="006D675E" w:rsidRDefault="2394F7FC" w:rsidP="13C58B3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13C58B37">
              <w:rPr>
                <w:color w:val="000000" w:themeColor="text1"/>
                <w:sz w:val="20"/>
                <w:szCs w:val="20"/>
              </w:rPr>
              <w:t>K2P_U01</w:t>
            </w:r>
          </w:p>
          <w:p w14:paraId="41A8F57B" w14:textId="5ABD0F71" w:rsidR="003569CE" w:rsidRPr="006D675E" w:rsidRDefault="2394F7FC" w:rsidP="13C58B3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13C58B37">
              <w:rPr>
                <w:color w:val="000000" w:themeColor="text1"/>
                <w:sz w:val="20"/>
                <w:szCs w:val="20"/>
              </w:rPr>
              <w:t>K2P_U08</w:t>
            </w:r>
          </w:p>
        </w:tc>
      </w:tr>
      <w:tr w:rsidR="003569CE" w:rsidRPr="006D675E" w14:paraId="267315A3" w14:textId="77777777" w:rsidTr="3E435DDA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118FB72" w14:textId="77777777" w:rsidR="003569CE" w:rsidRPr="006D675E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3569CE" w:rsidRPr="006D675E" w14:paraId="5BDB6954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811E429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6AB97B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Student jest otwarty na nową wiedzę oraz widzi potrzebę rozszerzania swoich kompetencji.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065A938E" w14:textId="22C37530" w:rsidR="003569CE" w:rsidRPr="00A67F19" w:rsidRDefault="7CB0E8A5" w:rsidP="13C58B37">
            <w:pPr>
              <w:widowControl w:val="0"/>
              <w:jc w:val="center"/>
              <w:rPr>
                <w:snapToGrid w:val="0"/>
                <w:sz w:val="20"/>
                <w:szCs w:val="20"/>
              </w:rPr>
            </w:pPr>
            <w:r w:rsidRPr="13C58B37">
              <w:rPr>
                <w:color w:val="000000" w:themeColor="text1"/>
                <w:sz w:val="20"/>
                <w:szCs w:val="20"/>
              </w:rPr>
              <w:t>K2P_K01</w:t>
            </w:r>
          </w:p>
        </w:tc>
      </w:tr>
      <w:tr w:rsidR="003569CE" w:rsidRPr="006D675E" w14:paraId="2FD5688E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0B64A4F1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2F187AD5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Student jest przygotowany do działania zgodnego z normami etyki biznesu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92D0994" w14:textId="5EBB15F9" w:rsidR="003569CE" w:rsidRPr="00A67F19" w:rsidRDefault="4591EF6D" w:rsidP="13C58B37">
            <w:pPr>
              <w:widowControl w:val="0"/>
              <w:jc w:val="center"/>
              <w:rPr>
                <w:sz w:val="20"/>
                <w:szCs w:val="20"/>
              </w:rPr>
            </w:pPr>
            <w:r w:rsidRPr="13C58B37">
              <w:rPr>
                <w:color w:val="000000" w:themeColor="text1"/>
                <w:sz w:val="20"/>
                <w:szCs w:val="20"/>
              </w:rPr>
              <w:t>K2P_K03</w:t>
            </w:r>
          </w:p>
        </w:tc>
      </w:tr>
      <w:tr w:rsidR="003569CE" w:rsidRPr="006D675E" w14:paraId="39196ACB" w14:textId="77777777" w:rsidTr="3E435DDA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2918D7BE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3569CE" w:rsidRPr="006D675E" w14:paraId="4BA86CFF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F22AE43" w14:textId="77777777" w:rsidR="003569CE" w:rsidRPr="006D675E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6D675E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08402E1" w14:textId="77777777" w:rsidR="003569CE" w:rsidRPr="006D675E" w:rsidRDefault="003569CE" w:rsidP="00345112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77148">
              <w:rPr>
                <w:b/>
                <w:bCs/>
                <w:snapToGrid w:val="0"/>
                <w:sz w:val="20"/>
                <w:szCs w:val="20"/>
                <w:u w:val="single"/>
              </w:rPr>
              <w:t>Ćwiczenia/Projekt</w:t>
            </w:r>
            <w:r w:rsidRPr="006D675E">
              <w:rPr>
                <w:b/>
                <w:bCs/>
                <w:snapToGrid w:val="0"/>
                <w:sz w:val="20"/>
                <w:szCs w:val="20"/>
              </w:rPr>
              <w:t xml:space="preserve">/Laboratoriom </w:t>
            </w:r>
            <w:r w:rsidRPr="006D675E">
              <w:rPr>
                <w:bCs/>
                <w:snapToGrid w:val="0"/>
                <w:sz w:val="20"/>
                <w:szCs w:val="20"/>
              </w:rPr>
              <w:t>(</w:t>
            </w:r>
            <w:r w:rsidRPr="006D675E">
              <w:rPr>
                <w:spacing w:val="-1"/>
                <w:sz w:val="20"/>
                <w:szCs w:val="20"/>
              </w:rPr>
              <w:t>właściwe wybrać)</w:t>
            </w:r>
            <w:r w:rsidRPr="006D675E"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36F309B" w14:textId="77777777" w:rsidR="003569CE" w:rsidRPr="006D675E" w:rsidRDefault="003569CE" w:rsidP="00345112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spacing w:val="-1"/>
                <w:sz w:val="20"/>
                <w:szCs w:val="20"/>
              </w:rPr>
              <w:t xml:space="preserve">Odniesienie do przedmiotowych efektów uczenia się </w:t>
            </w:r>
          </w:p>
        </w:tc>
      </w:tr>
      <w:tr w:rsidR="003569CE" w:rsidRPr="006D675E" w14:paraId="59AF86B3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A3F71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108C7E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CRM (</w:t>
            </w:r>
            <w:proofErr w:type="spellStart"/>
            <w:r w:rsidRPr="000811CA">
              <w:rPr>
                <w:rFonts w:eastAsia="Arial"/>
                <w:color w:val="000000"/>
                <w:sz w:val="20"/>
                <w:szCs w:val="20"/>
              </w:rPr>
              <w:t>Customer</w:t>
            </w:r>
            <w:proofErr w:type="spellEnd"/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11CA">
              <w:rPr>
                <w:rFonts w:eastAsia="Arial"/>
                <w:color w:val="000000"/>
                <w:sz w:val="20"/>
                <w:szCs w:val="20"/>
              </w:rPr>
              <w:t>Relationship</w:t>
            </w:r>
            <w:proofErr w:type="spellEnd"/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 Management) - idea i zastosowanie w ramach nowoczesnej koncepcji marketingu relacyjnego.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EAB1B0" w14:textId="4929AEEE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13C58B3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559A90CB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7218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58E03A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Fundamentalne zasady CRM oraz kultura organizacyjna przedsiębiorstwa sprzyjająca ich realizacji.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E9F0549" w14:textId="2C6A2B84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13C58B3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4AF889C7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19C55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C72187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 CRM  operacyjny i analityczny - charakterystyka i sposób działania.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75DF7CE" w14:textId="3CE464D1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13C58B3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732D87C9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7F5E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851E73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Kategoryzacja klientów indywidualnych oraz instytucjonalnych. Klienci kluczowi oraz sposoby ich identyfikacji i wartościowania.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7EE11CC" w14:textId="5A1CF413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13C58B3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615DB479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3191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DD51C8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Czynniki składające się na wartość relacji z klientem (perspektywa przedsiębiorstwa).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69731C9" w14:textId="4E41EFA8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13C58B3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203B2DB4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17898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DC5BF9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Rodzaje i cele analiz w systemie CRM. Model wartości Klienta w Czasie (</w:t>
            </w:r>
            <w:proofErr w:type="spellStart"/>
            <w:r w:rsidRPr="000811CA">
              <w:rPr>
                <w:rFonts w:eastAsia="Arial"/>
                <w:color w:val="000000"/>
                <w:sz w:val="20"/>
                <w:szCs w:val="20"/>
              </w:rPr>
              <w:t>Customer</w:t>
            </w:r>
            <w:proofErr w:type="spellEnd"/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 Life-Time Value) i  inne wskaźniki.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6C149DA" w14:textId="5A6D2A35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13C58B3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224192B1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50F63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P1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3BF6E5" w14:textId="77777777" w:rsidR="003569CE" w:rsidRPr="006D675E" w:rsidRDefault="003569CE" w:rsidP="00345112">
            <w:pPr>
              <w:rPr>
                <w:rFonts w:eastAsia="Arial"/>
                <w:color w:val="000000"/>
                <w:sz w:val="20"/>
                <w:szCs w:val="20"/>
              </w:rPr>
            </w:pPr>
            <w:r w:rsidRPr="006D675E">
              <w:rPr>
                <w:rFonts w:eastAsia="Arial"/>
                <w:color w:val="000000"/>
                <w:sz w:val="20"/>
                <w:szCs w:val="20"/>
              </w:rPr>
              <w:t xml:space="preserve">Case </w:t>
            </w:r>
            <w:proofErr w:type="spellStart"/>
            <w:r w:rsidRPr="006D675E">
              <w:rPr>
                <w:rFonts w:eastAsia="Arial"/>
                <w:color w:val="000000"/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A7B964A" w14:textId="6899CF71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13C58B3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D0595D" w14:paraId="07009CA6" w14:textId="77777777" w:rsidTr="3E435DDA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48A542CD" w14:textId="77777777" w:rsidR="003569CE" w:rsidRPr="00D0595D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3569CE" w:rsidRPr="00D0595D" w14:paraId="421D5DBB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4E8B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F3D9" w14:textId="77777777" w:rsidR="003569CE" w:rsidRDefault="003569CE" w:rsidP="00345112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1BBAC55E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327273" w14:textId="77777777" w:rsidR="003569CE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155D94AD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3569CE" w:rsidRPr="00D0595D" w14:paraId="02B232AB" w14:textId="77777777" w:rsidTr="3E435DDA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7BA1A134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3569CE" w:rsidRPr="00015946" w14:paraId="7CF0A348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7775" w14:textId="77777777" w:rsidR="003569CE" w:rsidRPr="00015946" w:rsidRDefault="003569CE" w:rsidP="00345112">
            <w:pPr>
              <w:jc w:val="center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72DD" w14:textId="6F925D9A" w:rsidR="003569CE" w:rsidRPr="00015946" w:rsidRDefault="003569CE" w:rsidP="13C58B37">
            <w:pPr>
              <w:jc w:val="both"/>
              <w:rPr>
                <w:sz w:val="20"/>
                <w:szCs w:val="20"/>
              </w:rPr>
            </w:pPr>
            <w:r w:rsidRPr="13C58B37">
              <w:rPr>
                <w:sz w:val="20"/>
                <w:szCs w:val="20"/>
              </w:rPr>
              <w:t>Praca zaliczeniowa</w:t>
            </w:r>
            <w:r w:rsidR="3BD9C9DB" w:rsidRPr="13C58B37">
              <w:rPr>
                <w:sz w:val="20"/>
                <w:szCs w:val="20"/>
              </w:rPr>
              <w:t xml:space="preserve">, projekt – </w:t>
            </w:r>
            <w:proofErr w:type="spellStart"/>
            <w:r w:rsidR="3BD9C9DB" w:rsidRPr="13C58B37">
              <w:rPr>
                <w:sz w:val="20"/>
                <w:szCs w:val="20"/>
              </w:rPr>
              <w:t>case</w:t>
            </w:r>
            <w:proofErr w:type="spellEnd"/>
            <w:r w:rsidR="3BD9C9DB" w:rsidRPr="13C58B37">
              <w:rPr>
                <w:sz w:val="20"/>
                <w:szCs w:val="20"/>
              </w:rPr>
              <w:t xml:space="preserve"> </w:t>
            </w:r>
            <w:proofErr w:type="spellStart"/>
            <w:r w:rsidR="3BD9C9DB" w:rsidRPr="13C58B37">
              <w:rPr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6C84AF5" w14:textId="1311AE44" w:rsidR="003569CE" w:rsidRPr="00015946" w:rsidRDefault="003569CE" w:rsidP="00345112">
            <w:pPr>
              <w:rPr>
                <w:sz w:val="20"/>
                <w:szCs w:val="20"/>
              </w:rPr>
            </w:pPr>
            <w:r w:rsidRPr="13C58B37">
              <w:rPr>
                <w:sz w:val="20"/>
                <w:szCs w:val="20"/>
              </w:rPr>
              <w:t>P_W01 P_U01-P_U04, P_K01-P_K02</w:t>
            </w:r>
          </w:p>
        </w:tc>
      </w:tr>
      <w:tr w:rsidR="003569CE" w:rsidRPr="00D0595D" w14:paraId="0590FC06" w14:textId="77777777" w:rsidTr="3E435DDA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FF999DF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3569CE" w:rsidRPr="00D0595D" w14:paraId="59FC7FEF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116E5" w14:textId="77777777" w:rsidR="003569CE" w:rsidRPr="00D0595D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8292E" w14:textId="77777777" w:rsidR="003569CE" w:rsidRPr="00D0595D" w:rsidRDefault="003569CE" w:rsidP="00345112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D0A952" w14:textId="77777777" w:rsidR="003569CE" w:rsidRPr="00D0595D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3569CE" w:rsidRPr="00D0595D" w14:paraId="2E370A56" w14:textId="77777777" w:rsidTr="3E435DD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E929" w14:textId="77777777" w:rsidR="003569CE" w:rsidRPr="00D0595D" w:rsidRDefault="003569CE" w:rsidP="003451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1B4F8" w14:textId="7E063312" w:rsidR="003569CE" w:rsidRPr="00D0595D" w:rsidRDefault="003569CE" w:rsidP="13C58B37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Pozytywnie zaliczona praca pisemna</w:t>
            </w:r>
            <w:r w:rsidR="32850E71">
              <w:rPr>
                <w:spacing w:val="-1"/>
                <w:sz w:val="20"/>
                <w:szCs w:val="20"/>
              </w:rPr>
              <w:t>; p</w:t>
            </w:r>
            <w:r w:rsidR="32850E71" w:rsidRPr="13C58B37">
              <w:rPr>
                <w:sz w:val="20"/>
                <w:szCs w:val="20"/>
              </w:rPr>
              <w:t>ozytywnie zaliczony projekt, ocena pracy w grupie,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CF8573A" w14:textId="2F32D6BF" w:rsidR="003569CE" w:rsidRPr="00D0595D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13C58B37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D0595D" w14:paraId="6E3BD328" w14:textId="77777777" w:rsidTr="3E435DDA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09EFC25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3569CE" w:rsidRPr="00D0595D" w14:paraId="3821C34E" w14:textId="77777777" w:rsidTr="3E435DDA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9CD2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662CE9E5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15EC94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3569CE" w:rsidRPr="00D0595D" w14:paraId="0BB20E34" w14:textId="77777777" w:rsidTr="3E435DDA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024E6380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E903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3F36E4D2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F516C5" w14:textId="77777777" w:rsidR="003569CE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50774C2C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3569CE" w:rsidRPr="00D0595D" w14:paraId="5D45B1CE" w14:textId="77777777" w:rsidTr="3E435DDA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788AD" w14:textId="17980C33" w:rsidR="003569CE" w:rsidRPr="00D0595D" w:rsidRDefault="003569CE" w:rsidP="00345112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 w:rsidRPr="13C58B37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7C5C44A3" w:rsidRPr="13C58B37">
              <w:rPr>
                <w:snapToGrid w:val="0"/>
                <w:sz w:val="20"/>
                <w:szCs w:val="20"/>
              </w:rPr>
              <w:t>osoby prowadzącej zajęcia</w:t>
            </w:r>
            <w:r w:rsidRPr="13C58B37">
              <w:rPr>
                <w:snapToGrid w:val="0"/>
                <w:sz w:val="20"/>
                <w:szCs w:val="20"/>
              </w:rPr>
              <w:t xml:space="preserve"> i studentów  (ćwiczenia)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13C58B37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4000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DAE9BD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33</w:t>
            </w:r>
          </w:p>
        </w:tc>
      </w:tr>
      <w:tr w:rsidR="003569CE" w:rsidRPr="00D0595D" w14:paraId="40E05B15" w14:textId="77777777" w:rsidTr="3E435DDA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03E0" w14:textId="77777777" w:rsidR="003569CE" w:rsidRDefault="003569CE" w:rsidP="0034511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lastRenderedPageBreak/>
              <w:t xml:space="preserve">W tym </w:t>
            </w:r>
          </w:p>
          <w:p w14:paraId="357892A0" w14:textId="77777777" w:rsidR="003569CE" w:rsidRPr="003069E9" w:rsidRDefault="003569CE" w:rsidP="003569CE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3069E9">
              <w:rPr>
                <w:bCs/>
                <w:snapToGrid w:val="0"/>
                <w:sz w:val="20"/>
                <w:szCs w:val="20"/>
              </w:rPr>
              <w:t xml:space="preserve">Udział w zajęciach z bezpośrednim udziałem nauczyciela akademickiego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CD54" w14:textId="2515FCEB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7CA0C4B7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DAFB1D" w14:textId="77777777" w:rsidR="003569CE" w:rsidRPr="00D0595D" w:rsidRDefault="7CA0C4B7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3569CE" w:rsidRPr="00D0595D" w14:paraId="0DEDA2F4" w14:textId="77777777" w:rsidTr="3E435DDA">
        <w:trPr>
          <w:trHeight w:val="480"/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FC68" w14:textId="77777777" w:rsidR="003569CE" w:rsidRPr="00A86E0A" w:rsidRDefault="003569CE" w:rsidP="003569CE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 xml:space="preserve">Egzaminy/zaliczenia -liczba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226F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B7D185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3569CE" w:rsidRPr="00D0595D" w14:paraId="51A19D6E" w14:textId="77777777" w:rsidTr="3E435DDA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110A0" w14:textId="77777777" w:rsidR="003569CE" w:rsidRPr="00A86E0A" w:rsidRDefault="003569CE" w:rsidP="003569CE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CDDA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FE0E442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3569CE" w:rsidRPr="00D0595D" w14:paraId="19FDF1FE" w14:textId="77777777" w:rsidTr="3E435DDA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5C8D" w14:textId="77777777" w:rsidR="003569CE" w:rsidRDefault="003569CE" w:rsidP="0034511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 Indywidualna praca własna studenta   - liczba godzin – </w:t>
            </w:r>
          </w:p>
          <w:p w14:paraId="5AE87406" w14:textId="77777777" w:rsidR="003569CE" w:rsidRPr="00D0595D" w:rsidRDefault="003569CE" w:rsidP="0034511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7EC1D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E9D786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42</w:t>
            </w:r>
          </w:p>
        </w:tc>
      </w:tr>
      <w:tr w:rsidR="003569CE" w:rsidRPr="00C11184" w14:paraId="58666D6A" w14:textId="77777777" w:rsidTr="3E435DDA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96D99" w14:textId="77777777" w:rsidR="003569CE" w:rsidRPr="00D0595D" w:rsidRDefault="003569CE" w:rsidP="0034511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55A2" w14:textId="77777777" w:rsidR="003569CE" w:rsidRPr="00C11184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97F387" w14:textId="77777777" w:rsidR="003569CE" w:rsidRPr="00C11184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3569CE" w:rsidRPr="00D0595D" w14:paraId="140355BD" w14:textId="77777777" w:rsidTr="3E435DDA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C806082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3569CE" w:rsidRPr="006D675E" w14:paraId="3FEE4ED6" w14:textId="77777777" w:rsidTr="3E435DDA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5EFCE689" w14:textId="77777777" w:rsidR="003569CE" w:rsidRDefault="003569CE" w:rsidP="00345112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50F48F3A" w14:textId="3DD86F1D" w:rsidR="003569CE" w:rsidRPr="00401C04" w:rsidRDefault="00FB01A2" w:rsidP="13C58B37">
            <w:pPr>
              <w:pStyle w:val="Nagwek1"/>
              <w:shd w:val="clear" w:color="auto" w:fill="FFFFFF" w:themeFill="background1"/>
              <w:spacing w:before="0" w:after="0" w:line="600" w:lineRule="atLeast"/>
              <w:rPr>
                <w:snapToGrid w:val="0"/>
                <w:sz w:val="20"/>
                <w:szCs w:val="20"/>
              </w:rPr>
            </w:pPr>
            <w:hyperlink r:id="rId7" w:history="1">
              <w:r w:rsidR="003569CE" w:rsidRPr="00401C04">
                <w:rPr>
                  <w:rFonts w:ascii="Times New Roman" w:hAnsi="Times New Roman" w:cs="Times New Roman"/>
                  <w:snapToGrid w:val="0"/>
                  <w:sz w:val="20"/>
                  <w:szCs w:val="20"/>
                </w:rPr>
                <w:t>Mitręga Maciej</w:t>
              </w:r>
            </w:hyperlink>
            <w:r w:rsidR="003569CE"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Marketing relacji Teoria i praktyka</w:t>
            </w:r>
            <w:r w:rsidR="087193F4"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r w:rsidR="003569CE" w:rsidRPr="13C58B37">
              <w:rPr>
                <w:snapToGrid w:val="0"/>
                <w:sz w:val="20"/>
                <w:szCs w:val="20"/>
              </w:rPr>
              <w:t>CEDEWU 2023</w:t>
            </w:r>
          </w:p>
          <w:p w14:paraId="512795A9" w14:textId="77777777" w:rsidR="003569CE" w:rsidRPr="00401C04" w:rsidRDefault="003569CE" w:rsidP="00345112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Jill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Dyche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CRM. Relacje z klientami  Helion 2022</w:t>
            </w:r>
          </w:p>
          <w:p w14:paraId="040B48A3" w14:textId="77777777" w:rsidR="003569CE" w:rsidRPr="00401C04" w:rsidRDefault="003569CE" w:rsidP="13C58B37">
            <w:pPr>
              <w:pStyle w:val="Nagwek1"/>
              <w:shd w:val="clear" w:color="auto" w:fill="FFFFFF" w:themeFill="background1"/>
              <w:spacing w:before="0" w:after="0" w:line="540" w:lineRule="atLeast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D.</w:t>
            </w:r>
            <w:r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M.</w:t>
            </w:r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Scot</w:t>
            </w:r>
            <w:r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t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Nowe zasady marketingu i PR. Jak poprzez social media, podcasty, </w:t>
            </w: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content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marketing, </w:t>
            </w: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newsjacking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oraz sztuczną inteligencję dotrzeć bezpośrednio do kupujących </w:t>
            </w: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wyd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TBiznes2022 </w:t>
            </w:r>
          </w:p>
        </w:tc>
      </w:tr>
      <w:tr w:rsidR="003569CE" w:rsidRPr="006D675E" w14:paraId="5741DA9C" w14:textId="77777777" w:rsidTr="3E435DDA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3453355E" w14:textId="77777777" w:rsidR="003569CE" w:rsidRPr="006D675E" w:rsidRDefault="003569CE" w:rsidP="00345112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02F39FB0" w14:textId="77777777" w:rsidR="003569CE" w:rsidRPr="00A5086C" w:rsidRDefault="003569CE" w:rsidP="13C58B37">
            <w:pPr>
              <w:pStyle w:val="Nagwek1"/>
              <w:shd w:val="clear" w:color="auto" w:fill="FFFFFF" w:themeFill="background1"/>
              <w:spacing w:before="0" w:after="0" w:line="600" w:lineRule="atLeast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Style w:val="css-1q4sisi-label"/>
                <w:color w:val="242424"/>
                <w:sz w:val="21"/>
                <w:szCs w:val="21"/>
              </w:rPr>
              <w:t>:</w:t>
            </w:r>
            <w:hyperlink r:id="rId8" w:history="1">
              <w:r w:rsidRPr="00A5086C">
                <w:rPr>
                  <w:rFonts w:ascii="Times New Roman" w:hAnsi="Times New Roman" w:cs="Times New Roman"/>
                  <w:snapToGrid w:val="0"/>
                  <w:sz w:val="20"/>
                  <w:szCs w:val="20"/>
                </w:rPr>
                <w:t xml:space="preserve">Michelle </w:t>
              </w:r>
              <w:proofErr w:type="spellStart"/>
              <w:r w:rsidRPr="00A5086C">
                <w:rPr>
                  <w:rFonts w:ascii="Times New Roman" w:hAnsi="Times New Roman" w:cs="Times New Roman"/>
                  <w:snapToGrid w:val="0"/>
                  <w:sz w:val="20"/>
                  <w:szCs w:val="20"/>
                </w:rPr>
                <w:t>Tillis</w:t>
              </w:r>
              <w:proofErr w:type="spellEnd"/>
              <w:r w:rsidRPr="00A5086C">
                <w:rPr>
                  <w:rFonts w:ascii="Times New Roman" w:hAnsi="Times New Roman" w:cs="Times New Roman"/>
                  <w:snapToGrid w:val="0"/>
                  <w:sz w:val="20"/>
                  <w:szCs w:val="20"/>
                </w:rPr>
                <w:t xml:space="preserve"> Lederman</w:t>
              </w:r>
            </w:hyperlink>
            <w:r w:rsidRPr="00A5086C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11 zasad jak być lubianym Emka 2023 </w:t>
            </w:r>
          </w:p>
        </w:tc>
      </w:tr>
      <w:tr w:rsidR="003569CE" w:rsidRPr="00D0595D" w14:paraId="1E4F68FC" w14:textId="77777777" w:rsidTr="3E435DDA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146C6AF1" w14:textId="77777777" w:rsidR="003569CE" w:rsidRPr="00D0595D" w:rsidRDefault="003569CE" w:rsidP="00345112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677B3F52" w14:textId="77777777" w:rsidR="003569CE" w:rsidRDefault="003569CE" w:rsidP="003569CE">
      <w:pPr>
        <w:autoSpaceDE w:val="0"/>
        <w:autoSpaceDN w:val="0"/>
        <w:adjustRightInd w:val="0"/>
      </w:pPr>
    </w:p>
    <w:p w14:paraId="7E391A55" w14:textId="77777777" w:rsidR="003569CE" w:rsidRDefault="003569CE" w:rsidP="003569CE">
      <w:pPr>
        <w:autoSpaceDE w:val="0"/>
        <w:autoSpaceDN w:val="0"/>
        <w:adjustRightInd w:val="0"/>
      </w:pPr>
    </w:p>
    <w:p w14:paraId="6FB41E25" w14:textId="77777777" w:rsidR="003569CE" w:rsidRDefault="003569CE" w:rsidP="003569CE"/>
    <w:p w14:paraId="59E685E3" w14:textId="77777777" w:rsidR="00BD7574" w:rsidRPr="00C6472D" w:rsidRDefault="00BD7574" w:rsidP="00C6472D"/>
    <w:sectPr w:rsidR="00BD7574" w:rsidRPr="00C647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4C9FA" w14:textId="77777777" w:rsidR="00960C04" w:rsidRDefault="00960C04" w:rsidP="00A86E0A">
      <w:r>
        <w:separator/>
      </w:r>
    </w:p>
  </w:endnote>
  <w:endnote w:type="continuationSeparator" w:id="0">
    <w:p w14:paraId="66A1201E" w14:textId="77777777" w:rsidR="00960C04" w:rsidRDefault="00960C04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FB01A2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EDC4AB" w14:textId="77777777" w:rsidR="00FB01A2" w:rsidRDefault="00FB01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F0AA0D" w14:textId="77777777" w:rsidR="00960C04" w:rsidRDefault="00960C04" w:rsidP="00A86E0A">
      <w:r>
        <w:separator/>
      </w:r>
    </w:p>
  </w:footnote>
  <w:footnote w:type="continuationSeparator" w:id="0">
    <w:p w14:paraId="203FF5AA" w14:textId="77777777" w:rsidR="00960C04" w:rsidRDefault="00960C04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814AF" w14:textId="77777777" w:rsidR="00FB01A2" w:rsidRDefault="00FB01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47505AA9" w:rsidR="00A86E0A" w:rsidRDefault="00A86E0A" w:rsidP="00FB01A2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4C8B3E" w14:textId="77777777" w:rsidR="00FB01A2" w:rsidRDefault="00FB01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6927818">
    <w:abstractNumId w:val="5"/>
  </w:num>
  <w:num w:numId="2" w16cid:durableId="215358825">
    <w:abstractNumId w:val="1"/>
  </w:num>
  <w:num w:numId="3" w16cid:durableId="704326423">
    <w:abstractNumId w:val="12"/>
  </w:num>
  <w:num w:numId="4" w16cid:durableId="2061395229">
    <w:abstractNumId w:val="7"/>
  </w:num>
  <w:num w:numId="5" w16cid:durableId="978194472">
    <w:abstractNumId w:val="6"/>
  </w:num>
  <w:num w:numId="6" w16cid:durableId="692848981">
    <w:abstractNumId w:val="2"/>
  </w:num>
  <w:num w:numId="7" w16cid:durableId="1454669758">
    <w:abstractNumId w:val="0"/>
  </w:num>
  <w:num w:numId="8" w16cid:durableId="647977597">
    <w:abstractNumId w:val="4"/>
  </w:num>
  <w:num w:numId="9" w16cid:durableId="1041514951">
    <w:abstractNumId w:val="10"/>
  </w:num>
  <w:num w:numId="10" w16cid:durableId="633829472">
    <w:abstractNumId w:val="9"/>
  </w:num>
  <w:num w:numId="11" w16cid:durableId="680199093">
    <w:abstractNumId w:val="8"/>
  </w:num>
  <w:num w:numId="12" w16cid:durableId="1168979251">
    <w:abstractNumId w:val="13"/>
  </w:num>
  <w:num w:numId="13" w16cid:durableId="2064332291">
    <w:abstractNumId w:val="3"/>
  </w:num>
  <w:num w:numId="14" w16cid:durableId="208857757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C340E"/>
    <w:rsid w:val="001E4F86"/>
    <w:rsid w:val="002800BF"/>
    <w:rsid w:val="002C2C5D"/>
    <w:rsid w:val="003056AB"/>
    <w:rsid w:val="003569CE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683BB5"/>
    <w:rsid w:val="006903CF"/>
    <w:rsid w:val="0069308D"/>
    <w:rsid w:val="006A1636"/>
    <w:rsid w:val="007148F4"/>
    <w:rsid w:val="00783218"/>
    <w:rsid w:val="007B4E79"/>
    <w:rsid w:val="007E2BF7"/>
    <w:rsid w:val="007E6571"/>
    <w:rsid w:val="008409C1"/>
    <w:rsid w:val="00860446"/>
    <w:rsid w:val="00880685"/>
    <w:rsid w:val="008961C9"/>
    <w:rsid w:val="008B1F1E"/>
    <w:rsid w:val="008C5BCA"/>
    <w:rsid w:val="008F70FA"/>
    <w:rsid w:val="00960C04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17DA"/>
    <w:rsid w:val="00F1266B"/>
    <w:rsid w:val="00F24FD4"/>
    <w:rsid w:val="00F914F3"/>
    <w:rsid w:val="00FB01A2"/>
    <w:rsid w:val="00FE596F"/>
    <w:rsid w:val="063E2D52"/>
    <w:rsid w:val="087193F4"/>
    <w:rsid w:val="0C57141F"/>
    <w:rsid w:val="10B05748"/>
    <w:rsid w:val="116249AC"/>
    <w:rsid w:val="13C58B37"/>
    <w:rsid w:val="1EF26209"/>
    <w:rsid w:val="1F55B9D6"/>
    <w:rsid w:val="2308FD12"/>
    <w:rsid w:val="2394F7FC"/>
    <w:rsid w:val="27769AF9"/>
    <w:rsid w:val="290BE221"/>
    <w:rsid w:val="2BD8F391"/>
    <w:rsid w:val="32850E71"/>
    <w:rsid w:val="38F96FC7"/>
    <w:rsid w:val="3916A7B6"/>
    <w:rsid w:val="3BD9C9DB"/>
    <w:rsid w:val="3E435DDA"/>
    <w:rsid w:val="4591EF6D"/>
    <w:rsid w:val="45F0899C"/>
    <w:rsid w:val="45F5FF1B"/>
    <w:rsid w:val="49CA006C"/>
    <w:rsid w:val="4A6EEBD3"/>
    <w:rsid w:val="4A9287BD"/>
    <w:rsid w:val="502CB59B"/>
    <w:rsid w:val="52E948DC"/>
    <w:rsid w:val="5490D17C"/>
    <w:rsid w:val="57B06894"/>
    <w:rsid w:val="5E480D8D"/>
    <w:rsid w:val="6893EE22"/>
    <w:rsid w:val="68C82513"/>
    <w:rsid w:val="7A3F1EA7"/>
    <w:rsid w:val="7BB7FF18"/>
    <w:rsid w:val="7C5C44A3"/>
    <w:rsid w:val="7CA0C4B7"/>
    <w:rsid w:val="7CB0E8A5"/>
    <w:rsid w:val="7E8CB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  <w:style w:type="character" w:customStyle="1" w:styleId="css-1q4sisi-label">
    <w:name w:val="css-1q4sisi-label"/>
    <w:basedOn w:val="Domylnaczcionkaakapitu"/>
    <w:rsid w:val="00356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michelle+tillis+lederma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mitr%C4%99ga+maciej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4969</Characters>
  <Application>Microsoft Office Word</Application>
  <DocSecurity>0</DocSecurity>
  <Lines>41</Lines>
  <Paragraphs>11</Paragraphs>
  <ScaleCrop>false</ScaleCrop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6</cp:revision>
  <cp:lastPrinted>2019-09-15T17:18:00Z</cp:lastPrinted>
  <dcterms:created xsi:type="dcterms:W3CDTF">2024-06-05T18:34:00Z</dcterms:created>
  <dcterms:modified xsi:type="dcterms:W3CDTF">2024-08-13T20:43:00Z</dcterms:modified>
</cp:coreProperties>
</file>