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301"/>
        <w:gridCol w:w="594"/>
        <w:gridCol w:w="915"/>
        <w:gridCol w:w="438"/>
        <w:gridCol w:w="477"/>
        <w:gridCol w:w="605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772"/>
        <w:gridCol w:w="840"/>
      </w:tblGrid>
      <w:tr w:rsidR="006A45E8" w:rsidRPr="00D0595D" w14:paraId="29F361F9" w14:textId="77777777" w:rsidTr="4A505622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21C1FC28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6A45E8" w:rsidRPr="00D0595D" w14:paraId="6C1C41F6" w14:textId="77777777" w:rsidTr="4A505622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79026652" w14:textId="77777777" w:rsidR="006A45E8" w:rsidRPr="0016046C" w:rsidRDefault="006A45E8" w:rsidP="00F2697B">
            <w:pPr>
              <w:jc w:val="center"/>
              <w:rPr>
                <w:b/>
                <w:bCs/>
              </w:rPr>
            </w:pPr>
            <w:r>
              <w:t xml:space="preserve"> </w:t>
            </w:r>
            <w:r w:rsidRPr="0016046C">
              <w:rPr>
                <w:b/>
                <w:bCs/>
              </w:rPr>
              <w:t xml:space="preserve">Finansowe strategie inwestycyjne  </w:t>
            </w:r>
          </w:p>
        </w:tc>
      </w:tr>
      <w:tr w:rsidR="006A45E8" w:rsidRPr="00D0595D" w14:paraId="6E7ABAAC" w14:textId="77777777" w:rsidTr="4A505622">
        <w:trPr>
          <w:trHeight w:val="580"/>
          <w:jc w:val="center"/>
        </w:trPr>
        <w:tc>
          <w:tcPr>
            <w:tcW w:w="4430" w:type="dxa"/>
            <w:gridSpan w:val="7"/>
            <w:vAlign w:val="center"/>
          </w:tcPr>
          <w:p w14:paraId="131B630C" w14:textId="77777777" w:rsidR="006A45E8" w:rsidRPr="00D0595D" w:rsidRDefault="006A45E8" w:rsidP="00F2697B">
            <w:pPr>
              <w:widowControl w:val="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5937" w:type="dxa"/>
            <w:gridSpan w:val="12"/>
            <w:vAlign w:val="center"/>
          </w:tcPr>
          <w:p w14:paraId="2A7891B6" w14:textId="23626BD5" w:rsidR="006A45E8" w:rsidRPr="00D0595D" w:rsidRDefault="00A32A3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A32A38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A32A38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A32A38">
              <w:rPr>
                <w:spacing w:val="-1"/>
                <w:sz w:val="20"/>
                <w:szCs w:val="20"/>
              </w:rPr>
              <w:t>”</w:t>
            </w:r>
          </w:p>
        </w:tc>
      </w:tr>
      <w:tr w:rsidR="006A45E8" w:rsidRPr="00D0595D" w14:paraId="33EAF2BA" w14:textId="77777777" w:rsidTr="4A505622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7558443A" w14:textId="77777777" w:rsidR="006A45E8" w:rsidRPr="00D0595D" w:rsidRDefault="006A45E8" w:rsidP="00F2697B">
            <w:pPr>
              <w:widowControl w:val="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5937" w:type="dxa"/>
            <w:gridSpan w:val="12"/>
            <w:vAlign w:val="center"/>
          </w:tcPr>
          <w:p w14:paraId="563E6D10" w14:textId="77777777" w:rsidR="006A45E8" w:rsidRPr="00D0595D" w:rsidRDefault="006A45E8" w:rsidP="00F2697B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 xml:space="preserve">tudia </w:t>
            </w: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II</w:t>
            </w:r>
            <w:r>
              <w:rPr>
                <w:bCs/>
                <w:snapToGrid w:val="0"/>
                <w:sz w:val="20"/>
                <w:szCs w:val="20"/>
              </w:rPr>
              <w:t xml:space="preserve"> stopnia </w:t>
            </w:r>
          </w:p>
        </w:tc>
      </w:tr>
      <w:tr w:rsidR="006A45E8" w:rsidRPr="00D0595D" w14:paraId="3467F56D" w14:textId="77777777" w:rsidTr="4A505622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576EA355" w14:textId="77777777" w:rsidR="006A45E8" w:rsidRPr="00D0595D" w:rsidRDefault="006A45E8" w:rsidP="00F2697B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5937" w:type="dxa"/>
            <w:gridSpan w:val="12"/>
            <w:vAlign w:val="center"/>
          </w:tcPr>
          <w:p w14:paraId="4A7CE4F2" w14:textId="77777777" w:rsidR="006A45E8" w:rsidRDefault="006A45E8" w:rsidP="00F2697B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6205ED">
              <w:rPr>
                <w:bCs/>
                <w:snapToGrid w:val="0"/>
                <w:color w:val="000000" w:themeColor="text1"/>
                <w:sz w:val="20"/>
                <w:szCs w:val="20"/>
              </w:rPr>
              <w:t>3</w:t>
            </w:r>
          </w:p>
        </w:tc>
      </w:tr>
      <w:tr w:rsidR="006A45E8" w:rsidRPr="00D0595D" w14:paraId="00C2164F" w14:textId="77777777" w:rsidTr="4A505622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133F2474" w14:textId="77777777" w:rsidR="006A45E8" w:rsidRDefault="006A45E8" w:rsidP="00F2697B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5937" w:type="dxa"/>
            <w:gridSpan w:val="12"/>
            <w:vAlign w:val="center"/>
          </w:tcPr>
          <w:p w14:paraId="78661F0C" w14:textId="77777777" w:rsidR="006A45E8" w:rsidRDefault="006A45E8" w:rsidP="00F2697B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6A45E8" w:rsidRPr="00D0595D" w14:paraId="20EAB10E" w14:textId="77777777" w:rsidTr="4A505622">
        <w:trPr>
          <w:trHeight w:val="554"/>
          <w:jc w:val="center"/>
        </w:trPr>
        <w:tc>
          <w:tcPr>
            <w:tcW w:w="4430" w:type="dxa"/>
            <w:gridSpan w:val="7"/>
            <w:shd w:val="clear" w:color="auto" w:fill="auto"/>
            <w:vAlign w:val="center"/>
          </w:tcPr>
          <w:p w14:paraId="30DE8D6C" w14:textId="77777777" w:rsidR="006A45E8" w:rsidRPr="00D0595D" w:rsidRDefault="006A45E8" w:rsidP="00F2697B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5937" w:type="dxa"/>
            <w:gridSpan w:val="12"/>
            <w:tcBorders>
              <w:bottom w:val="single" w:sz="4" w:space="0" w:color="auto"/>
            </w:tcBorders>
            <w:vAlign w:val="center"/>
          </w:tcPr>
          <w:p w14:paraId="64E42EF7" w14:textId="77777777" w:rsidR="006A45E8" w:rsidRPr="00D0595D" w:rsidRDefault="006A45E8" w:rsidP="00F2697B">
            <w:pPr>
              <w:widowControl w:val="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6A45E8" w:rsidRPr="00D0595D" w14:paraId="4052AA30" w14:textId="77777777" w:rsidTr="4A505622">
        <w:trPr>
          <w:jc w:val="center"/>
        </w:trPr>
        <w:tc>
          <w:tcPr>
            <w:tcW w:w="4430" w:type="dxa"/>
            <w:gridSpan w:val="7"/>
            <w:shd w:val="clear" w:color="auto" w:fill="auto"/>
          </w:tcPr>
          <w:p w14:paraId="669736DB" w14:textId="77777777" w:rsidR="006A45E8" w:rsidRPr="00D0595D" w:rsidRDefault="006A45E8" w:rsidP="00F2697B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0686B" w14:textId="77777777" w:rsidR="006A45E8" w:rsidRPr="00D0595D" w:rsidRDefault="74B0B159" w:rsidP="6E76E8EF">
            <w:pPr>
              <w:widowControl w:val="0"/>
              <w:rPr>
                <w:b/>
                <w:bCs/>
                <w:snapToGrid w:val="0"/>
                <w:sz w:val="18"/>
                <w:szCs w:val="18"/>
              </w:rPr>
            </w:pPr>
            <w:r w:rsidRPr="6E76E8EF">
              <w:rPr>
                <w:b/>
                <w:bCs/>
                <w:snapToGrid w:val="0"/>
                <w:sz w:val="18"/>
                <w:szCs w:val="18"/>
              </w:rPr>
              <w:t>Zarządzanie finansami z elementami controlingu</w:t>
            </w:r>
          </w:p>
        </w:tc>
      </w:tr>
      <w:tr w:rsidR="006A45E8" w:rsidRPr="00D0595D" w14:paraId="79DB03B3" w14:textId="77777777" w:rsidTr="4A505622">
        <w:trPr>
          <w:jc w:val="center"/>
        </w:trPr>
        <w:tc>
          <w:tcPr>
            <w:tcW w:w="4430" w:type="dxa"/>
            <w:gridSpan w:val="7"/>
            <w:shd w:val="clear" w:color="auto" w:fill="auto"/>
          </w:tcPr>
          <w:p w14:paraId="3E57BAB2" w14:textId="77777777" w:rsidR="006A45E8" w:rsidRPr="00D0595D" w:rsidRDefault="006A45E8" w:rsidP="00F2697B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46A20E8A" w14:textId="77777777" w:rsidR="006A45E8" w:rsidRPr="00D0595D" w:rsidRDefault="006A45E8" w:rsidP="00F2697B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48FBC" w14:textId="77777777" w:rsidR="006A45E8" w:rsidRPr="00D0595D" w:rsidRDefault="006A45E8" w:rsidP="63C4F42B">
            <w:pPr>
              <w:widowControl w:val="0"/>
              <w:rPr>
                <w:snapToGrid w:val="0"/>
                <w:sz w:val="20"/>
                <w:szCs w:val="20"/>
              </w:rPr>
            </w:pPr>
            <w:r w:rsidRPr="63C4F42B">
              <w:rPr>
                <w:snapToGrid w:val="0"/>
                <w:sz w:val="20"/>
                <w:szCs w:val="20"/>
              </w:rPr>
              <w:t xml:space="preserve"> </w:t>
            </w:r>
            <w:r w:rsidRPr="63C4F42B">
              <w:rPr>
                <w:snapToGrid w:val="0"/>
                <w:sz w:val="20"/>
                <w:szCs w:val="20"/>
                <w:u w:val="single"/>
              </w:rPr>
              <w:t>specjalnościowy</w:t>
            </w:r>
            <w:r w:rsidRPr="63C4F42B">
              <w:rPr>
                <w:snapToGrid w:val="0"/>
                <w:sz w:val="20"/>
                <w:szCs w:val="20"/>
              </w:rPr>
              <w:t xml:space="preserve">/ </w:t>
            </w:r>
          </w:p>
        </w:tc>
      </w:tr>
      <w:tr w:rsidR="006A45E8" w:rsidRPr="00D0595D" w14:paraId="16FB7DBF" w14:textId="77777777" w:rsidTr="4A505622">
        <w:trPr>
          <w:trHeight w:val="173"/>
          <w:jc w:val="center"/>
        </w:trPr>
        <w:tc>
          <w:tcPr>
            <w:tcW w:w="4430" w:type="dxa"/>
            <w:gridSpan w:val="7"/>
          </w:tcPr>
          <w:p w14:paraId="6229D326" w14:textId="77777777" w:rsidR="006A45E8" w:rsidRPr="00D0595D" w:rsidRDefault="006A45E8" w:rsidP="00F2697B">
            <w:pPr>
              <w:widowControl w:val="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65302" w14:textId="77777777" w:rsidR="006A45E8" w:rsidRPr="00D0595D" w:rsidRDefault="006A45E8" w:rsidP="00F2697B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II/3</w:t>
            </w:r>
          </w:p>
        </w:tc>
      </w:tr>
      <w:tr w:rsidR="006A45E8" w:rsidRPr="00D0595D" w14:paraId="7D6C4D97" w14:textId="77777777" w:rsidTr="4A505622">
        <w:trPr>
          <w:trHeight w:val="173"/>
          <w:jc w:val="center"/>
        </w:trPr>
        <w:tc>
          <w:tcPr>
            <w:tcW w:w="4430" w:type="dxa"/>
            <w:gridSpan w:val="7"/>
          </w:tcPr>
          <w:p w14:paraId="4913D257" w14:textId="77777777" w:rsidR="006A45E8" w:rsidRPr="00D0595D" w:rsidRDefault="006A45E8" w:rsidP="00F2697B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593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93829" w14:textId="77777777" w:rsidR="006A45E8" w:rsidRPr="004F1221" w:rsidRDefault="006A45E8" w:rsidP="00F2697B">
            <w:pPr>
              <w:widowControl w:val="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Koordynator kierunku</w:t>
            </w:r>
          </w:p>
        </w:tc>
      </w:tr>
      <w:tr w:rsidR="006A45E8" w:rsidRPr="00D0595D" w14:paraId="27A39489" w14:textId="77777777" w:rsidTr="4A505622">
        <w:trPr>
          <w:jc w:val="center"/>
        </w:trPr>
        <w:tc>
          <w:tcPr>
            <w:tcW w:w="4430" w:type="dxa"/>
            <w:gridSpan w:val="7"/>
            <w:vAlign w:val="center"/>
          </w:tcPr>
          <w:p w14:paraId="3EE98BBF" w14:textId="77777777" w:rsidR="006A45E8" w:rsidRPr="00D0595D" w:rsidRDefault="006A45E8" w:rsidP="00F2697B">
            <w:pPr>
              <w:widowControl w:val="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5937" w:type="dxa"/>
            <w:gridSpan w:val="12"/>
            <w:vAlign w:val="center"/>
          </w:tcPr>
          <w:p w14:paraId="20A2FBD3" w14:textId="77777777" w:rsidR="006A45E8" w:rsidRPr="00D0595D" w:rsidRDefault="006A45E8" w:rsidP="00F2697B">
            <w:pPr>
              <w:pStyle w:val="Zawartotabeli"/>
              <w:snapToGrid w:val="0"/>
              <w:ind w:right="-5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Przedmioty kierunkowe z semestrów 1-2</w:t>
            </w:r>
          </w:p>
        </w:tc>
      </w:tr>
      <w:tr w:rsidR="4A505622" w14:paraId="7AE5367C" w14:textId="77777777" w:rsidTr="4A505622">
        <w:trPr>
          <w:trHeight w:val="300"/>
          <w:jc w:val="center"/>
        </w:trPr>
        <w:tc>
          <w:tcPr>
            <w:tcW w:w="4430" w:type="dxa"/>
            <w:gridSpan w:val="7"/>
            <w:vAlign w:val="center"/>
          </w:tcPr>
          <w:p w14:paraId="38FEC05D" w14:textId="54120DFC" w:rsidR="64755FEB" w:rsidRDefault="64755FEB" w:rsidP="4A505622">
            <w:pPr>
              <w:jc w:val="right"/>
              <w:rPr>
                <w:b/>
                <w:bCs/>
                <w:sz w:val="20"/>
                <w:szCs w:val="20"/>
              </w:rPr>
            </w:pPr>
            <w:r w:rsidRPr="4A505622">
              <w:rPr>
                <w:b/>
                <w:bCs/>
                <w:sz w:val="20"/>
                <w:szCs w:val="20"/>
              </w:rPr>
              <w:t xml:space="preserve">Cele realizacji </w:t>
            </w:r>
            <w:proofErr w:type="spellStart"/>
            <w:r w:rsidRPr="4A505622">
              <w:rPr>
                <w:b/>
                <w:bCs/>
                <w:sz w:val="20"/>
                <w:szCs w:val="20"/>
              </w:rPr>
              <w:t>orzedmiotu</w:t>
            </w:r>
            <w:proofErr w:type="spellEnd"/>
          </w:p>
        </w:tc>
        <w:tc>
          <w:tcPr>
            <w:tcW w:w="5937" w:type="dxa"/>
            <w:gridSpan w:val="12"/>
            <w:vAlign w:val="center"/>
          </w:tcPr>
          <w:p w14:paraId="6A6A7B03" w14:textId="352BD41A" w:rsidR="64755FEB" w:rsidRDefault="64755FEB" w:rsidP="4A505622">
            <w:pPr>
              <w:pStyle w:val="Zawartotabeli"/>
              <w:jc w:val="both"/>
            </w:pPr>
            <w:r w:rsidRPr="4A505622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wdrażanie metod i założeń finansowych strategii inwestycyjnych celem osiągnięcia progresu lokalnych społeczności</w:t>
            </w:r>
          </w:p>
        </w:tc>
      </w:tr>
      <w:tr w:rsidR="006A45E8" w:rsidRPr="00D0595D" w14:paraId="39666E77" w14:textId="77777777" w:rsidTr="4A505622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49861F2A" w14:textId="77777777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6A45E8" w:rsidRPr="00A6375E" w14:paraId="5B837D56" w14:textId="77777777" w:rsidTr="4A505622">
        <w:trPr>
          <w:jc w:val="center"/>
        </w:trPr>
        <w:tc>
          <w:tcPr>
            <w:tcW w:w="1100" w:type="dxa"/>
            <w:tcBorders>
              <w:right w:val="single" w:sz="4" w:space="0" w:color="auto"/>
            </w:tcBorders>
            <w:vAlign w:val="center"/>
          </w:tcPr>
          <w:p w14:paraId="29A8ADC3" w14:textId="77777777" w:rsidR="006A45E8" w:rsidRPr="00A6375E" w:rsidRDefault="006A45E8" w:rsidP="00F2697B">
            <w:pPr>
              <w:widowControl w:val="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EE636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07726D54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4BD8DC79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EE732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84FD1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AD8EC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D0A0F6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BBE54C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58459D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369EF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vAlign w:val="center"/>
          </w:tcPr>
          <w:p w14:paraId="05B3BDC2" w14:textId="77777777" w:rsidR="006A45E8" w:rsidRPr="00B32588" w:rsidRDefault="006A45E8" w:rsidP="00F2697B">
            <w:pPr>
              <w:widowControl w:val="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6A45E8" w:rsidRPr="00D0595D" w14:paraId="1EA744BB" w14:textId="77777777" w:rsidTr="4A505622">
        <w:trPr>
          <w:jc w:val="center"/>
        </w:trPr>
        <w:tc>
          <w:tcPr>
            <w:tcW w:w="1100" w:type="dxa"/>
            <w:tcBorders>
              <w:right w:val="single" w:sz="4" w:space="0" w:color="auto"/>
            </w:tcBorders>
            <w:vAlign w:val="center"/>
          </w:tcPr>
          <w:p w14:paraId="5E6C3F7B" w14:textId="77777777" w:rsidR="006A45E8" w:rsidRPr="00D0595D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C3975" w14:textId="77777777" w:rsidR="006A45E8" w:rsidRPr="00B45125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2AC52D4C" w14:textId="7962D7CA" w:rsidR="006A45E8" w:rsidRPr="0019540E" w:rsidRDefault="7E224772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006A45E8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696796BF" w14:textId="77777777" w:rsidR="006A45E8" w:rsidRPr="0019540E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F0AEF" w14:textId="77777777" w:rsidR="006A45E8" w:rsidRPr="0019540E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33BBB" w14:textId="71DB4170" w:rsidR="006A45E8" w:rsidRPr="0019540E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744A8" w14:textId="77777777" w:rsidR="006A45E8" w:rsidRPr="0019540E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D1C50F" w14:textId="77777777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1BD19" w14:textId="0686AEBB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02A18" w14:textId="77777777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BB588" w14:textId="77777777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vAlign w:val="center"/>
          </w:tcPr>
          <w:p w14:paraId="3B9001F1" w14:textId="77777777" w:rsidR="006A45E8" w:rsidRPr="0019540E" w:rsidRDefault="006A45E8" w:rsidP="00F2697B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6A45E8" w:rsidRPr="00D0595D" w14:paraId="0CDB39EB" w14:textId="77777777" w:rsidTr="4A505622">
        <w:trPr>
          <w:jc w:val="center"/>
        </w:trPr>
        <w:tc>
          <w:tcPr>
            <w:tcW w:w="1100" w:type="dxa"/>
            <w:tcBorders>
              <w:right w:val="single" w:sz="4" w:space="0" w:color="auto"/>
            </w:tcBorders>
            <w:vAlign w:val="center"/>
          </w:tcPr>
          <w:p w14:paraId="12048D08" w14:textId="77777777" w:rsidR="006A45E8" w:rsidRPr="00D0595D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8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3303D" w14:textId="77777777" w:rsidR="006A45E8" w:rsidRPr="00B45125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915" w:type="dxa"/>
            <w:tcBorders>
              <w:left w:val="single" w:sz="4" w:space="0" w:color="auto"/>
            </w:tcBorders>
            <w:vAlign w:val="center"/>
          </w:tcPr>
          <w:p w14:paraId="367E872D" w14:textId="7A76DF63" w:rsidR="006A45E8" w:rsidRPr="0019540E" w:rsidRDefault="2F05AFAC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006A45E8"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2"/>
            <w:tcBorders>
              <w:right w:val="single" w:sz="4" w:space="0" w:color="auto"/>
            </w:tcBorders>
            <w:vAlign w:val="center"/>
          </w:tcPr>
          <w:p w14:paraId="2F149C38" w14:textId="77777777" w:rsidR="006A45E8" w:rsidRPr="0019540E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B9E623" w14:textId="77777777" w:rsidR="006A45E8" w:rsidRPr="0019540E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BEA5BB" w14:textId="36D6C105" w:rsidR="006A45E8" w:rsidRPr="0019540E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E8C8AE" w14:textId="77777777" w:rsidR="006A45E8" w:rsidRPr="0019540E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79B91" w14:textId="77777777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7FA4A" w14:textId="088A20D4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D9E962" w14:textId="77777777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0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B4225" w14:textId="77777777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840" w:type="dxa"/>
            <w:tcBorders>
              <w:left w:val="single" w:sz="4" w:space="0" w:color="auto"/>
            </w:tcBorders>
            <w:vAlign w:val="center"/>
          </w:tcPr>
          <w:p w14:paraId="1A8574B6" w14:textId="77777777" w:rsidR="006A45E8" w:rsidRPr="0019540E" w:rsidRDefault="006A45E8" w:rsidP="00F2697B">
            <w:pPr>
              <w:widowControl w:val="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6A45E8" w:rsidRPr="00D0595D" w14:paraId="13185BE4" w14:textId="77777777" w:rsidTr="4A505622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5149B101" w14:textId="77777777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6A45E8" w:rsidRPr="00D0595D" w14:paraId="4A40C55C" w14:textId="77777777" w:rsidTr="4A505622">
        <w:trPr>
          <w:jc w:val="center"/>
        </w:trPr>
        <w:tc>
          <w:tcPr>
            <w:tcW w:w="3348" w:type="dxa"/>
            <w:gridSpan w:val="5"/>
            <w:vAlign w:val="center"/>
          </w:tcPr>
          <w:p w14:paraId="2889FC37" w14:textId="77777777" w:rsidR="006A45E8" w:rsidRPr="00D0595D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019" w:type="dxa"/>
            <w:gridSpan w:val="14"/>
            <w:vAlign w:val="center"/>
          </w:tcPr>
          <w:p w14:paraId="509DA145" w14:textId="77777777" w:rsidR="006A45E8" w:rsidRPr="00D0595D" w:rsidRDefault="006A45E8" w:rsidP="00F2697B">
            <w:pPr>
              <w:widowControl w:val="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6A45E8" w:rsidRPr="00D0595D" w14:paraId="5F3B7818" w14:textId="77777777" w:rsidTr="4A505622">
        <w:trPr>
          <w:jc w:val="center"/>
        </w:trPr>
        <w:tc>
          <w:tcPr>
            <w:tcW w:w="3348" w:type="dxa"/>
            <w:gridSpan w:val="5"/>
            <w:vAlign w:val="center"/>
          </w:tcPr>
          <w:p w14:paraId="7F30D7CE" w14:textId="77777777" w:rsidR="006A45E8" w:rsidRDefault="006A45E8" w:rsidP="63C4F42B">
            <w:pPr>
              <w:widowControl w:val="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/</w:t>
            </w:r>
            <w:r w:rsidRPr="00015946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019" w:type="dxa"/>
            <w:gridSpan w:val="14"/>
            <w:vAlign w:val="center"/>
          </w:tcPr>
          <w:p w14:paraId="50C1F3AD" w14:textId="49FDFE53" w:rsidR="006A45E8" w:rsidRDefault="006A45E8" w:rsidP="00F2697B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</w:p>
          <w:p w14:paraId="3BAE0260" w14:textId="77777777" w:rsidR="006A45E8" w:rsidRPr="00015946" w:rsidRDefault="006A45E8" w:rsidP="00F2697B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015946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015946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015946">
              <w:rPr>
                <w:sz w:val="20"/>
                <w:szCs w:val="20"/>
                <w:u w:val="single"/>
              </w:rPr>
              <w:t xml:space="preserve">, </w:t>
            </w:r>
          </w:p>
          <w:p w14:paraId="1D9DDE24" w14:textId="77777777" w:rsidR="006A45E8" w:rsidRPr="00015946" w:rsidRDefault="006A45E8" w:rsidP="00F2697B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4C5FC692" w14:textId="77777777" w:rsidR="006A45E8" w:rsidRPr="00015946" w:rsidRDefault="006A45E8" w:rsidP="00F2697B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1151B16C" w14:textId="77777777" w:rsidR="006A45E8" w:rsidRPr="00015946" w:rsidRDefault="006A45E8" w:rsidP="00F2697B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>dyskusja dydaktyczna.</w:t>
            </w:r>
          </w:p>
          <w:p w14:paraId="061042AC" w14:textId="77777777" w:rsidR="006A45E8" w:rsidRPr="00015946" w:rsidRDefault="006A45E8" w:rsidP="00F2697B">
            <w:pPr>
              <w:widowControl w:val="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015946">
              <w:rPr>
                <w:sz w:val="20"/>
                <w:szCs w:val="20"/>
                <w:u w:val="single"/>
              </w:rPr>
              <w:t xml:space="preserve">Ćwiczenia rachunkowe </w:t>
            </w:r>
          </w:p>
          <w:p w14:paraId="38DA6A12" w14:textId="77777777" w:rsidR="006A45E8" w:rsidRDefault="006A45E8" w:rsidP="00F2697B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Ćwiczenia z wykorzystaniem </w:t>
            </w:r>
            <w:r>
              <w:rPr>
                <w:snapToGrid w:val="0"/>
                <w:sz w:val="20"/>
                <w:szCs w:val="20"/>
              </w:rPr>
              <w:t>narzędzi</w:t>
            </w:r>
            <w:r w:rsidRPr="001D49F7">
              <w:rPr>
                <w:snapToGrid w:val="0"/>
                <w:sz w:val="20"/>
                <w:szCs w:val="20"/>
              </w:rPr>
              <w:t xml:space="preserve"> informatyczn</w:t>
            </w:r>
            <w:r>
              <w:rPr>
                <w:snapToGrid w:val="0"/>
                <w:sz w:val="20"/>
                <w:szCs w:val="20"/>
              </w:rPr>
              <w:t>ych</w:t>
            </w:r>
          </w:p>
          <w:p w14:paraId="2E24071D" w14:textId="77777777" w:rsidR="006A45E8" w:rsidRDefault="006A45E8" w:rsidP="00F2697B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37319D75" w14:textId="77777777" w:rsidR="006A45E8" w:rsidRDefault="006A45E8" w:rsidP="00F2697B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057254A5" w14:textId="77777777" w:rsidR="006A45E8" w:rsidRDefault="006A45E8" w:rsidP="00F2697B">
            <w:pPr>
              <w:widowControl w:val="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0E25E7D4" w14:textId="77777777" w:rsidR="006A45E8" w:rsidRPr="00D0595D" w:rsidRDefault="006A45E8" w:rsidP="00F2697B">
            <w:pPr>
              <w:widowControl w:val="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6A45E8" w:rsidRPr="00D0595D" w14:paraId="1A8F70BD" w14:textId="77777777" w:rsidTr="4A505622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077B26E2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6A45E8" w:rsidRPr="00D0595D" w14:paraId="09368A08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E4C4D3" w14:textId="77777777" w:rsidR="006A45E8" w:rsidRPr="00D0595D" w:rsidRDefault="006A45E8" w:rsidP="00F2697B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25F9509" w14:textId="77777777" w:rsidR="006A45E8" w:rsidRPr="00D0595D" w:rsidRDefault="006A45E8" w:rsidP="00F2697B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07E577EE" w14:textId="77777777" w:rsidR="006A45E8" w:rsidRPr="00D0595D" w:rsidRDefault="006A45E8" w:rsidP="00F2697B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6A45E8" w:rsidRPr="00D0595D" w14:paraId="72EF8111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C59FA99" w14:textId="77777777" w:rsidR="006A45E8" w:rsidRPr="00D0595D" w:rsidRDefault="006A45E8" w:rsidP="00F2697B">
            <w:pPr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6A45E8" w:rsidRPr="00237C8F" w14:paraId="644002D6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75FEF" w14:textId="77777777" w:rsidR="006A45E8" w:rsidRPr="00237C8F" w:rsidRDefault="006A45E8" w:rsidP="00F2697B">
            <w:pPr>
              <w:jc w:val="center"/>
              <w:rPr>
                <w:sz w:val="20"/>
                <w:szCs w:val="20"/>
              </w:rPr>
            </w:pPr>
            <w:r w:rsidRPr="00237C8F">
              <w:rPr>
                <w:sz w:val="20"/>
                <w:szCs w:val="20"/>
              </w:rPr>
              <w:t>P_W01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685049" w14:textId="77777777" w:rsidR="006A45E8" w:rsidRPr="00237C8F" w:rsidRDefault="006A45E8" w:rsidP="00F269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Zna w pogłębionym stopniu instrumenty finansowe </w:t>
            </w:r>
            <w:r w:rsidRPr="007E31BC">
              <w:rPr>
                <w:sz w:val="20"/>
                <w:szCs w:val="20"/>
              </w:rPr>
              <w:t>i ich wykorzystania w strategiach inwestycyjnych</w:t>
            </w:r>
            <w:r>
              <w:rPr>
                <w:sz w:val="20"/>
                <w:szCs w:val="20"/>
              </w:rPr>
              <w:t xml:space="preserve"> na rynku </w:t>
            </w:r>
            <w:proofErr w:type="spellStart"/>
            <w:r>
              <w:rPr>
                <w:sz w:val="20"/>
                <w:szCs w:val="20"/>
              </w:rPr>
              <w:t>kryptowalut</w:t>
            </w:r>
            <w:proofErr w:type="spellEnd"/>
            <w:r w:rsidRPr="007E31BC">
              <w:rPr>
                <w:sz w:val="20"/>
                <w:szCs w:val="20"/>
              </w:rPr>
              <w:t xml:space="preserve">, charakteryzuje zależności zachodzące na rynku </w:t>
            </w:r>
            <w:proofErr w:type="spellStart"/>
            <w:r>
              <w:rPr>
                <w:sz w:val="20"/>
                <w:szCs w:val="20"/>
              </w:rPr>
              <w:t>kryptowalut</w:t>
            </w:r>
            <w:proofErr w:type="spellEnd"/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18DCA8AF" w14:textId="77777777" w:rsidR="006A45E8" w:rsidRPr="0041324C" w:rsidRDefault="006A45E8" w:rsidP="63C4F42B">
            <w:pPr>
              <w:jc w:val="center"/>
              <w:rPr>
                <w:color w:val="FF0000"/>
                <w:sz w:val="18"/>
                <w:szCs w:val="18"/>
              </w:rPr>
            </w:pPr>
            <w:r w:rsidRPr="63C4F42B">
              <w:rPr>
                <w:sz w:val="18"/>
                <w:szCs w:val="18"/>
              </w:rPr>
              <w:t>K2P_W04</w:t>
            </w:r>
          </w:p>
        </w:tc>
      </w:tr>
      <w:tr w:rsidR="006A45E8" w:rsidRPr="00237C8F" w14:paraId="0FD7A2F0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09DD74D4" w14:textId="77777777" w:rsidR="006A45E8" w:rsidRPr="00237C8F" w:rsidRDefault="006A45E8" w:rsidP="00F2697B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237C8F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6A45E8" w:rsidRPr="00237C8F" w14:paraId="542EFD21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E929452" w14:textId="77777777" w:rsidR="006A45E8" w:rsidRPr="00237C8F" w:rsidRDefault="006A45E8" w:rsidP="00F2697B">
            <w:pPr>
              <w:jc w:val="center"/>
              <w:rPr>
                <w:sz w:val="20"/>
                <w:szCs w:val="20"/>
              </w:rPr>
            </w:pPr>
            <w:r w:rsidRPr="00237C8F">
              <w:rPr>
                <w:sz w:val="20"/>
                <w:szCs w:val="20"/>
              </w:rPr>
              <w:lastRenderedPageBreak/>
              <w:t>P_U01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510467" w14:textId="77777777" w:rsidR="006A45E8" w:rsidRPr="00237C8F" w:rsidRDefault="006A45E8" w:rsidP="00F2697B">
            <w:pPr>
              <w:rPr>
                <w:sz w:val="20"/>
                <w:szCs w:val="20"/>
              </w:rPr>
            </w:pPr>
            <w:r w:rsidRPr="007E31BC">
              <w:rPr>
                <w:sz w:val="20"/>
                <w:szCs w:val="20"/>
              </w:rPr>
              <w:t>Student potrafi, budować strategię inwestycyjną w oparciu o zakładany profil zysk/ryzyko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1722AB80" w14:textId="77777777" w:rsidR="006A45E8" w:rsidRDefault="006A45E8" w:rsidP="63C4F42B">
            <w:pPr>
              <w:jc w:val="center"/>
              <w:rPr>
                <w:sz w:val="18"/>
                <w:szCs w:val="18"/>
              </w:rPr>
            </w:pPr>
            <w:r w:rsidRPr="63C4F42B">
              <w:rPr>
                <w:sz w:val="18"/>
                <w:szCs w:val="18"/>
              </w:rPr>
              <w:t>K2P_U01</w:t>
            </w:r>
          </w:p>
          <w:p w14:paraId="281A1D4D" w14:textId="77777777" w:rsidR="006A45E8" w:rsidRDefault="006A45E8" w:rsidP="63C4F42B">
            <w:pPr>
              <w:jc w:val="center"/>
              <w:rPr>
                <w:sz w:val="18"/>
                <w:szCs w:val="18"/>
              </w:rPr>
            </w:pPr>
            <w:r w:rsidRPr="63C4F42B">
              <w:rPr>
                <w:sz w:val="18"/>
                <w:szCs w:val="18"/>
              </w:rPr>
              <w:t>K2P_U02</w:t>
            </w:r>
          </w:p>
          <w:p w14:paraId="0CE2D79C" w14:textId="77777777" w:rsidR="006A45E8" w:rsidRDefault="006A45E8" w:rsidP="63C4F42B">
            <w:pPr>
              <w:jc w:val="center"/>
              <w:rPr>
                <w:sz w:val="18"/>
                <w:szCs w:val="18"/>
              </w:rPr>
            </w:pPr>
            <w:r w:rsidRPr="63C4F42B">
              <w:rPr>
                <w:sz w:val="18"/>
                <w:szCs w:val="18"/>
              </w:rPr>
              <w:t>K2P_U04</w:t>
            </w:r>
          </w:p>
          <w:p w14:paraId="75763DD5" w14:textId="77777777" w:rsidR="006A45E8" w:rsidRPr="00237C8F" w:rsidRDefault="006A45E8" w:rsidP="63C4F42B">
            <w:pPr>
              <w:jc w:val="center"/>
              <w:rPr>
                <w:sz w:val="18"/>
                <w:szCs w:val="18"/>
              </w:rPr>
            </w:pPr>
            <w:r w:rsidRPr="63C4F42B">
              <w:rPr>
                <w:sz w:val="18"/>
                <w:szCs w:val="18"/>
              </w:rPr>
              <w:t>K2P_U10</w:t>
            </w:r>
          </w:p>
        </w:tc>
      </w:tr>
      <w:tr w:rsidR="006A45E8" w:rsidRPr="00237C8F" w14:paraId="20A5EC02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B1B26E" w14:textId="77777777" w:rsidR="006A45E8" w:rsidRPr="00237C8F" w:rsidRDefault="006A45E8" w:rsidP="00F2697B">
            <w:pPr>
              <w:jc w:val="center"/>
              <w:rPr>
                <w:sz w:val="20"/>
                <w:szCs w:val="20"/>
              </w:rPr>
            </w:pPr>
            <w:r w:rsidRPr="00237C8F">
              <w:rPr>
                <w:sz w:val="20"/>
                <w:szCs w:val="20"/>
              </w:rPr>
              <w:t>P_U02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16FED4" w14:textId="0A0C8120" w:rsidR="006A45E8" w:rsidRPr="00237C8F" w:rsidRDefault="006A45E8" w:rsidP="00F2697B">
            <w:pPr>
              <w:rPr>
                <w:sz w:val="20"/>
                <w:szCs w:val="20"/>
              </w:rPr>
            </w:pPr>
            <w:r w:rsidRPr="63C4F42B">
              <w:rPr>
                <w:sz w:val="20"/>
                <w:szCs w:val="20"/>
              </w:rPr>
              <w:t xml:space="preserve">Student potrafi przeprowadzić analizę opłacalności inwestycji dla wybranych </w:t>
            </w:r>
            <w:r w:rsidR="3CDFEF19" w:rsidRPr="63C4F42B">
              <w:rPr>
                <w:sz w:val="20"/>
                <w:szCs w:val="20"/>
              </w:rPr>
              <w:t>walorów</w:t>
            </w:r>
          </w:p>
        </w:tc>
        <w:tc>
          <w:tcPr>
            <w:tcW w:w="1612" w:type="dxa"/>
            <w:gridSpan w:val="2"/>
            <w:shd w:val="clear" w:color="auto" w:fill="auto"/>
            <w:vAlign w:val="center"/>
          </w:tcPr>
          <w:p w14:paraId="0A3ACED4" w14:textId="77777777" w:rsidR="006A45E8" w:rsidRDefault="006A45E8" w:rsidP="63C4F42B">
            <w:pPr>
              <w:jc w:val="center"/>
              <w:rPr>
                <w:sz w:val="18"/>
                <w:szCs w:val="18"/>
              </w:rPr>
            </w:pPr>
            <w:r w:rsidRPr="63C4F42B">
              <w:rPr>
                <w:sz w:val="18"/>
                <w:szCs w:val="18"/>
              </w:rPr>
              <w:t>K2P_U01</w:t>
            </w:r>
          </w:p>
          <w:p w14:paraId="0D1D5D41" w14:textId="77777777" w:rsidR="006A45E8" w:rsidRDefault="006A45E8" w:rsidP="63C4F42B">
            <w:pPr>
              <w:jc w:val="center"/>
              <w:rPr>
                <w:sz w:val="18"/>
                <w:szCs w:val="18"/>
              </w:rPr>
            </w:pPr>
            <w:r w:rsidRPr="63C4F42B">
              <w:rPr>
                <w:sz w:val="18"/>
                <w:szCs w:val="18"/>
              </w:rPr>
              <w:t>K2P_U02</w:t>
            </w:r>
          </w:p>
          <w:p w14:paraId="3A8F4FF8" w14:textId="77777777" w:rsidR="006A45E8" w:rsidRDefault="006A45E8" w:rsidP="63C4F42B">
            <w:pPr>
              <w:jc w:val="center"/>
              <w:rPr>
                <w:sz w:val="18"/>
                <w:szCs w:val="18"/>
              </w:rPr>
            </w:pPr>
            <w:r w:rsidRPr="63C4F42B">
              <w:rPr>
                <w:sz w:val="18"/>
                <w:szCs w:val="18"/>
              </w:rPr>
              <w:t>K2P_U04</w:t>
            </w:r>
          </w:p>
          <w:p w14:paraId="26FBB044" w14:textId="77777777" w:rsidR="006A45E8" w:rsidRPr="00237C8F" w:rsidRDefault="006A45E8" w:rsidP="63C4F42B">
            <w:pPr>
              <w:jc w:val="center"/>
              <w:rPr>
                <w:sz w:val="18"/>
                <w:szCs w:val="18"/>
              </w:rPr>
            </w:pPr>
            <w:r w:rsidRPr="63C4F42B">
              <w:rPr>
                <w:sz w:val="18"/>
                <w:szCs w:val="18"/>
              </w:rPr>
              <w:t>K2P_U10</w:t>
            </w:r>
          </w:p>
        </w:tc>
      </w:tr>
      <w:tr w:rsidR="006A45E8" w:rsidRPr="00237C8F" w14:paraId="28A09198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5BD143" w14:textId="77777777" w:rsidR="006A45E8" w:rsidRPr="00237C8F" w:rsidRDefault="006A45E8" w:rsidP="00F269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577A43A" w14:textId="6A493825" w:rsidR="006A45E8" w:rsidRPr="00237C8F" w:rsidRDefault="3EB0A986" w:rsidP="63C4F42B">
            <w:pPr>
              <w:rPr>
                <w:sz w:val="20"/>
                <w:szCs w:val="20"/>
              </w:rPr>
            </w:pPr>
            <w:r w:rsidRPr="63C4F42B">
              <w:rPr>
                <w:sz w:val="20"/>
                <w:szCs w:val="20"/>
              </w:rPr>
              <w:t>Student potrafi wdrażać strategie inwestycyjne</w:t>
            </w:r>
          </w:p>
        </w:tc>
        <w:tc>
          <w:tcPr>
            <w:tcW w:w="1612" w:type="dxa"/>
            <w:gridSpan w:val="2"/>
            <w:shd w:val="clear" w:color="auto" w:fill="auto"/>
            <w:vAlign w:val="center"/>
          </w:tcPr>
          <w:p w14:paraId="29E3F0FB" w14:textId="77777777" w:rsidR="006A45E8" w:rsidRPr="00237C8F" w:rsidRDefault="006A45E8" w:rsidP="00F2697B">
            <w:pPr>
              <w:jc w:val="center"/>
              <w:rPr>
                <w:sz w:val="20"/>
                <w:szCs w:val="20"/>
              </w:rPr>
            </w:pPr>
          </w:p>
        </w:tc>
      </w:tr>
      <w:tr w:rsidR="006A45E8" w:rsidRPr="00237C8F" w14:paraId="6016D1DA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2FE47D7" w14:textId="77777777" w:rsidR="006A45E8" w:rsidRPr="00237C8F" w:rsidRDefault="006A45E8" w:rsidP="00F2697B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237C8F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6A45E8" w:rsidRPr="00237C8F" w14:paraId="38278BA8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67D94B9" w14:textId="77777777" w:rsidR="006A45E8" w:rsidRPr="00237C8F" w:rsidRDefault="006A45E8" w:rsidP="00F2697B">
            <w:pPr>
              <w:jc w:val="center"/>
              <w:rPr>
                <w:sz w:val="20"/>
                <w:szCs w:val="20"/>
              </w:rPr>
            </w:pPr>
            <w:r w:rsidRPr="00237C8F">
              <w:rPr>
                <w:sz w:val="20"/>
                <w:szCs w:val="20"/>
              </w:rPr>
              <w:t>P_K01</w:t>
            </w: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6" w:space="0" w:color="auto"/>
            </w:tcBorders>
          </w:tcPr>
          <w:p w14:paraId="7ABF790F" w14:textId="77777777" w:rsidR="006A45E8" w:rsidRPr="00237C8F" w:rsidRDefault="006A45E8" w:rsidP="00F2697B">
            <w:pPr>
              <w:rPr>
                <w:sz w:val="20"/>
                <w:szCs w:val="20"/>
              </w:rPr>
            </w:pPr>
            <w:r w:rsidRPr="007E31BC">
              <w:rPr>
                <w:sz w:val="20"/>
                <w:szCs w:val="20"/>
              </w:rPr>
              <w:t xml:space="preserve">Student jest gotów </w:t>
            </w:r>
            <w:r>
              <w:rPr>
                <w:sz w:val="20"/>
                <w:szCs w:val="20"/>
              </w:rPr>
              <w:t>do uznawania roli wiedzy   w budowaniu strategii inwestycyjnych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1E943E52" w14:textId="77777777" w:rsidR="006A45E8" w:rsidRPr="0041324C" w:rsidRDefault="006A45E8" w:rsidP="63C4F42B">
            <w:pPr>
              <w:widowControl w:val="0"/>
              <w:jc w:val="center"/>
              <w:rPr>
                <w:snapToGrid w:val="0"/>
                <w:sz w:val="18"/>
                <w:szCs w:val="18"/>
              </w:rPr>
            </w:pPr>
            <w:r w:rsidRPr="63C4F42B">
              <w:rPr>
                <w:sz w:val="18"/>
                <w:szCs w:val="18"/>
              </w:rPr>
              <w:t>K2P_K02</w:t>
            </w:r>
          </w:p>
        </w:tc>
      </w:tr>
      <w:tr w:rsidR="006A45E8" w:rsidRPr="00237C8F" w14:paraId="2F450E8B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0258AE4" w14:textId="77777777" w:rsidR="006A45E8" w:rsidRPr="00237C8F" w:rsidRDefault="006A45E8" w:rsidP="00F269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54" w:type="dxa"/>
            <w:gridSpan w:val="15"/>
            <w:tcBorders>
              <w:top w:val="single" w:sz="6" w:space="0" w:color="auto"/>
              <w:bottom w:val="single" w:sz="12" w:space="0" w:color="auto"/>
            </w:tcBorders>
          </w:tcPr>
          <w:p w14:paraId="1B4E2505" w14:textId="77777777" w:rsidR="006A45E8" w:rsidRPr="00237C8F" w:rsidRDefault="006A45E8" w:rsidP="00F2697B">
            <w:pPr>
              <w:rPr>
                <w:sz w:val="20"/>
                <w:szCs w:val="20"/>
              </w:rPr>
            </w:pPr>
          </w:p>
        </w:tc>
        <w:tc>
          <w:tcPr>
            <w:tcW w:w="1612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FEF02A4" w14:textId="77777777" w:rsidR="006A45E8" w:rsidRPr="0041324C" w:rsidRDefault="006A45E8" w:rsidP="00F2697B">
            <w:pPr>
              <w:jc w:val="center"/>
              <w:rPr>
                <w:sz w:val="20"/>
                <w:szCs w:val="20"/>
              </w:rPr>
            </w:pPr>
          </w:p>
        </w:tc>
      </w:tr>
      <w:tr w:rsidR="006A45E8" w:rsidRPr="00D0595D" w14:paraId="7DBE2B2F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074BB07C" w14:textId="77777777" w:rsidR="006A45E8" w:rsidRPr="00D0595D" w:rsidRDefault="006A45E8" w:rsidP="00F2697B">
            <w:pPr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6A45E8" w:rsidRPr="00D0595D" w14:paraId="19489E6B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38B9560" w14:textId="77777777" w:rsidR="006A45E8" w:rsidRPr="00D0595D" w:rsidRDefault="006A45E8" w:rsidP="00F2697B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CEE3B8D" w14:textId="77777777" w:rsidR="006A45E8" w:rsidRPr="00D0595D" w:rsidRDefault="006A45E8" w:rsidP="00F2697B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FA4C89">
              <w:rPr>
                <w:b/>
                <w:bCs/>
                <w:snapToGrid w:val="0"/>
                <w:sz w:val="20"/>
                <w:szCs w:val="20"/>
              </w:rPr>
              <w:t>Ćwiczenia/Projekt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/Laboratoriom </w:t>
            </w:r>
            <w:r w:rsidRPr="00CB43D6">
              <w:rPr>
                <w:bCs/>
                <w:snapToGrid w:val="0"/>
                <w:sz w:val="20"/>
                <w:szCs w:val="20"/>
              </w:rPr>
              <w:t>(</w:t>
            </w:r>
            <w:r w:rsidRPr="00CB43D6">
              <w:rPr>
                <w:spacing w:val="-1"/>
                <w:sz w:val="20"/>
                <w:szCs w:val="20"/>
              </w:rPr>
              <w:t>właściwe wybrać)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A6F421F" w14:textId="77777777" w:rsidR="006A45E8" w:rsidRPr="00D0595D" w:rsidRDefault="006A45E8" w:rsidP="00F2697B">
            <w:pPr>
              <w:tabs>
                <w:tab w:val="left" w:pos="5737"/>
              </w:tabs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6A45E8" w:rsidRPr="00237C8F" w14:paraId="75A7E8E2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22BCA" w14:textId="77777777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T1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86B1B6" w14:textId="77777777" w:rsidR="006A45E8" w:rsidRPr="00237C8F" w:rsidRDefault="006A45E8" w:rsidP="00F2697B">
            <w:pPr>
              <w:rPr>
                <w:sz w:val="20"/>
                <w:szCs w:val="20"/>
              </w:rPr>
            </w:pPr>
            <w:r w:rsidRPr="00E3253D">
              <w:rPr>
                <w:sz w:val="20"/>
                <w:szCs w:val="20"/>
              </w:rPr>
              <w:t xml:space="preserve">Czynniki makroekonomiczne a rynek finansowy, analiza potrzeb inwestorów. Budowa portfela inwestycyjnego w oparciu o instrumenty dłużne, wykorzystanie instrumentów dłużnych w strategiach inwestycyjnych 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45C57FA" w14:textId="75716E5B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63C4F42B">
              <w:rPr>
                <w:sz w:val="18"/>
                <w:szCs w:val="18"/>
              </w:rPr>
              <w:t>P_W01, P_U01-P_U02, P_K01</w:t>
            </w:r>
          </w:p>
        </w:tc>
      </w:tr>
      <w:tr w:rsidR="006A45E8" w:rsidRPr="00237C8F" w14:paraId="58E3FBE8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28DA" w14:textId="77777777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T2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920BAF" w14:textId="77777777" w:rsidR="006A45E8" w:rsidRPr="00237C8F" w:rsidRDefault="006A45E8" w:rsidP="00F2697B">
            <w:pPr>
              <w:rPr>
                <w:sz w:val="20"/>
                <w:szCs w:val="20"/>
              </w:rPr>
            </w:pPr>
            <w:r w:rsidRPr="00E3253D">
              <w:rPr>
                <w:sz w:val="20"/>
                <w:szCs w:val="20"/>
              </w:rPr>
              <w:t xml:space="preserve">Dywersyfikacja portfela inwestycyjnego z wykorzystaniem instrumentów udziałowych, analiza instrumentów udziałowych. 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0D72646" w14:textId="19490125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63C4F42B">
              <w:rPr>
                <w:sz w:val="18"/>
                <w:szCs w:val="18"/>
              </w:rPr>
              <w:t>P_W01, P_U01-P_U0</w:t>
            </w:r>
            <w:r w:rsidR="2A871AF2" w:rsidRPr="63C4F42B">
              <w:rPr>
                <w:sz w:val="18"/>
                <w:szCs w:val="18"/>
              </w:rPr>
              <w:t>3</w:t>
            </w:r>
            <w:r w:rsidRPr="63C4F42B">
              <w:rPr>
                <w:sz w:val="18"/>
                <w:szCs w:val="18"/>
              </w:rPr>
              <w:t>, P_K01</w:t>
            </w:r>
          </w:p>
        </w:tc>
      </w:tr>
      <w:tr w:rsidR="006A45E8" w:rsidRPr="00237C8F" w14:paraId="5DFA64B0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3E121" w14:textId="77777777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02078DD" w14:textId="77777777" w:rsidR="006A45E8" w:rsidRPr="00237C8F" w:rsidRDefault="006A45E8" w:rsidP="00F2697B">
            <w:pPr>
              <w:rPr>
                <w:sz w:val="20"/>
                <w:szCs w:val="20"/>
              </w:rPr>
            </w:pPr>
            <w:r w:rsidRPr="00E3253D">
              <w:rPr>
                <w:sz w:val="20"/>
                <w:szCs w:val="20"/>
              </w:rPr>
              <w:t>Zabezpieczenie portfela inwestycyjnego z wykorzystaniem instrumentów pochodnych, wykorzystanie analizy fundamentalnej i technicznej w procesie inwestycyjnym. Wykorzystanie inwestycji alternatywnych w konstrukcji portfela inwestycyjnego, rynek nieruchomości, zabezpieczenie portfela inwestycyjnego z wykorzystaniem instrumentów pochodnych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8C9BA3C" w14:textId="79F705F9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63C4F42B">
              <w:rPr>
                <w:sz w:val="18"/>
                <w:szCs w:val="18"/>
              </w:rPr>
              <w:t>P_W01 P_U01-P_U0</w:t>
            </w:r>
            <w:r w:rsidR="7C415BD6" w:rsidRPr="63C4F42B">
              <w:rPr>
                <w:sz w:val="18"/>
                <w:szCs w:val="18"/>
              </w:rPr>
              <w:t>3</w:t>
            </w:r>
            <w:r w:rsidRPr="63C4F42B">
              <w:rPr>
                <w:sz w:val="18"/>
                <w:szCs w:val="18"/>
              </w:rPr>
              <w:t>, P_K01</w:t>
            </w:r>
          </w:p>
        </w:tc>
      </w:tr>
      <w:tr w:rsidR="006A45E8" w:rsidRPr="00237C8F" w14:paraId="32AD9B6B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AC6C" w14:textId="77777777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E48813" w14:textId="77777777" w:rsidR="006A45E8" w:rsidRPr="00237C8F" w:rsidRDefault="006A45E8" w:rsidP="00F2697B">
            <w:pPr>
              <w:rPr>
                <w:sz w:val="20"/>
                <w:szCs w:val="20"/>
              </w:rPr>
            </w:pPr>
            <w:r w:rsidRPr="00E3253D">
              <w:rPr>
                <w:sz w:val="20"/>
                <w:szCs w:val="20"/>
              </w:rPr>
              <w:t xml:space="preserve">Formy inwestowania zbiorowego – od funduszy </w:t>
            </w:r>
            <w:proofErr w:type="spellStart"/>
            <w:r w:rsidRPr="00E3253D">
              <w:rPr>
                <w:sz w:val="20"/>
                <w:szCs w:val="20"/>
              </w:rPr>
              <w:t>hedge</w:t>
            </w:r>
            <w:proofErr w:type="spellEnd"/>
            <w:r w:rsidRPr="00E3253D">
              <w:rPr>
                <w:sz w:val="20"/>
                <w:szCs w:val="20"/>
              </w:rPr>
              <w:t xml:space="preserve"> do PE/VC, analiza inwestycji alternatywnych. Wyspecjalizowane instytucje doradztwa inwestycyjnego, wykorzystanie analizy ilościowej w procesie inwestycyjnym. Strategie inwestycyjne z wykorzystaniem instrumentów rynku walutowego i </w:t>
            </w:r>
            <w:proofErr w:type="spellStart"/>
            <w:r w:rsidRPr="00E3253D">
              <w:rPr>
                <w:sz w:val="20"/>
                <w:szCs w:val="20"/>
              </w:rPr>
              <w:t>kryptowalut</w:t>
            </w:r>
            <w:proofErr w:type="spellEnd"/>
            <w:r w:rsidRPr="00E3253D">
              <w:rPr>
                <w:sz w:val="20"/>
                <w:szCs w:val="20"/>
              </w:rPr>
              <w:t>, wykorzystanie analizy ilościowej w procesie inwestycyjnym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A44F667" w14:textId="204C05D5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63C4F42B">
              <w:rPr>
                <w:sz w:val="18"/>
                <w:szCs w:val="18"/>
              </w:rPr>
              <w:t>P_W01, P_U01-P_U02, P_K01</w:t>
            </w:r>
          </w:p>
        </w:tc>
      </w:tr>
      <w:tr w:rsidR="006A45E8" w:rsidRPr="00237C8F" w14:paraId="00607D49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3515" w14:textId="77777777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713EF8" w14:textId="77777777" w:rsidR="006A45E8" w:rsidRPr="00237C8F" w:rsidRDefault="006A45E8" w:rsidP="00F2697B">
            <w:pPr>
              <w:rPr>
                <w:sz w:val="20"/>
                <w:szCs w:val="20"/>
              </w:rPr>
            </w:pPr>
            <w:r w:rsidRPr="00E3253D">
              <w:rPr>
                <w:sz w:val="20"/>
                <w:szCs w:val="20"/>
              </w:rPr>
              <w:t>Wykorzystanie analizy ilościowej w procesie inwestycyjnym, analiza czynników behawioralnych i ich wpływu na decyzje inwestycyjne.  Doradztwo inwestycyjne w świetle finansów behawioralnych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8898FDA" w14:textId="46A40614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63C4F42B">
              <w:rPr>
                <w:sz w:val="18"/>
                <w:szCs w:val="18"/>
              </w:rPr>
              <w:t>P_W01, P_U01-P_U02, P_K01</w:t>
            </w:r>
          </w:p>
        </w:tc>
      </w:tr>
      <w:tr w:rsidR="006A45E8" w:rsidRPr="00237C8F" w14:paraId="6F240018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F9E4" w14:textId="77777777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>P1</w:t>
            </w:r>
          </w:p>
        </w:tc>
        <w:tc>
          <w:tcPr>
            <w:tcW w:w="73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29654A" w14:textId="77777777" w:rsidR="006A45E8" w:rsidRPr="00237C8F" w:rsidRDefault="006A45E8" w:rsidP="00F2697B">
            <w:pPr>
              <w:rPr>
                <w:rFonts w:eastAsia="Arial"/>
                <w:color w:val="000000"/>
                <w:sz w:val="20"/>
                <w:szCs w:val="20"/>
              </w:rPr>
            </w:pPr>
            <w:r w:rsidRPr="00E3253D">
              <w:rPr>
                <w:sz w:val="20"/>
                <w:szCs w:val="20"/>
              </w:rPr>
              <w:t xml:space="preserve">Case </w:t>
            </w:r>
            <w:proofErr w:type="spellStart"/>
            <w:r w:rsidRPr="00E3253D">
              <w:rPr>
                <w:sz w:val="20"/>
                <w:szCs w:val="20"/>
              </w:rPr>
              <w:t>study</w:t>
            </w:r>
            <w:proofErr w:type="spellEnd"/>
            <w:r w:rsidRPr="00E3253D">
              <w:rPr>
                <w:sz w:val="20"/>
                <w:szCs w:val="20"/>
              </w:rPr>
              <w:t xml:space="preserve"> – analiza </w:t>
            </w:r>
            <w:r>
              <w:rPr>
                <w:sz w:val="20"/>
                <w:szCs w:val="20"/>
              </w:rPr>
              <w:t xml:space="preserve">notowań i opłacalności inwestycji dla wybranych </w:t>
            </w:r>
            <w:proofErr w:type="spellStart"/>
            <w:r>
              <w:rPr>
                <w:sz w:val="20"/>
                <w:szCs w:val="20"/>
              </w:rPr>
              <w:t>krypowalut</w:t>
            </w:r>
            <w:proofErr w:type="spellEnd"/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781F9855" w14:textId="00B00D8B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63C4F42B">
              <w:rPr>
                <w:sz w:val="18"/>
                <w:szCs w:val="18"/>
              </w:rPr>
              <w:t>P_W01, P_U01-P_U02, P_K01</w:t>
            </w:r>
          </w:p>
        </w:tc>
      </w:tr>
      <w:tr w:rsidR="006A45E8" w:rsidRPr="00237C8F" w14:paraId="3B20091B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53248570" w14:textId="77777777" w:rsidR="006A45E8" w:rsidRPr="00237C8F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00237C8F">
              <w:rPr>
                <w:spacing w:val="-1"/>
                <w:sz w:val="20"/>
                <w:szCs w:val="20"/>
              </w:rPr>
              <w:t xml:space="preserve">VI. METODY WERYFIKACJI EFEKTÓW UCZENIA SIĘ </w:t>
            </w:r>
          </w:p>
        </w:tc>
      </w:tr>
      <w:tr w:rsidR="006A45E8" w:rsidRPr="00D0595D" w14:paraId="784AACE9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A2E78" w14:textId="77777777" w:rsidR="006A45E8" w:rsidRPr="00D0595D" w:rsidRDefault="006A45E8" w:rsidP="00F2697B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324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8D62" w14:textId="77777777" w:rsidR="006A45E8" w:rsidRDefault="006A45E8" w:rsidP="00F2697B">
            <w:pPr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362DAFA2" w14:textId="77777777" w:rsidR="006A45E8" w:rsidRPr="00D0595D" w:rsidRDefault="006A45E8" w:rsidP="00F2697B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642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B7BB30" w14:textId="77777777" w:rsidR="006A45E8" w:rsidRDefault="006A45E8" w:rsidP="00F2697B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5094D20A" w14:textId="77777777" w:rsidR="006A45E8" w:rsidRPr="00D0595D" w:rsidRDefault="006A45E8" w:rsidP="00F2697B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6A45E8" w:rsidRPr="00D0595D" w14:paraId="7E0E5A19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D85A55" w14:textId="77777777" w:rsidR="006A45E8" w:rsidRPr="00D0595D" w:rsidRDefault="006A45E8" w:rsidP="00F2697B">
            <w:pPr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6A45E8" w:rsidRPr="00015946" w14:paraId="5A8FB64E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6E84" w14:textId="77777777" w:rsidR="006A45E8" w:rsidRPr="00015946" w:rsidRDefault="006A45E8" w:rsidP="00F2697B">
            <w:pPr>
              <w:jc w:val="center"/>
              <w:rPr>
                <w:sz w:val="20"/>
                <w:szCs w:val="20"/>
              </w:rPr>
            </w:pPr>
            <w:r w:rsidRPr="00015946">
              <w:rPr>
                <w:sz w:val="20"/>
                <w:szCs w:val="20"/>
              </w:rPr>
              <w:t>Ćwiczenia</w:t>
            </w: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37421" w14:textId="5AD6C28E" w:rsidR="006A45E8" w:rsidRPr="00015946" w:rsidRDefault="006A45E8" w:rsidP="63C4F42B">
            <w:pPr>
              <w:jc w:val="both"/>
              <w:rPr>
                <w:sz w:val="20"/>
                <w:szCs w:val="20"/>
              </w:rPr>
            </w:pPr>
            <w:r w:rsidRPr="63C4F42B">
              <w:rPr>
                <w:sz w:val="20"/>
                <w:szCs w:val="20"/>
              </w:rPr>
              <w:t>Praca zaliczeniowa</w:t>
            </w:r>
            <w:r w:rsidR="3B3562E5" w:rsidRPr="63C4F42B">
              <w:rPr>
                <w:sz w:val="20"/>
                <w:szCs w:val="20"/>
              </w:rPr>
              <w:t xml:space="preserve"> oraz projekt – </w:t>
            </w:r>
            <w:proofErr w:type="spellStart"/>
            <w:r w:rsidR="3B3562E5" w:rsidRPr="63C4F42B">
              <w:rPr>
                <w:sz w:val="20"/>
                <w:szCs w:val="20"/>
              </w:rPr>
              <w:t>case</w:t>
            </w:r>
            <w:proofErr w:type="spellEnd"/>
            <w:r w:rsidR="3B3562E5" w:rsidRPr="63C4F42B">
              <w:rPr>
                <w:sz w:val="20"/>
                <w:szCs w:val="20"/>
              </w:rPr>
              <w:t xml:space="preserve"> </w:t>
            </w:r>
            <w:proofErr w:type="spellStart"/>
            <w:r w:rsidR="3B3562E5" w:rsidRPr="63C4F42B">
              <w:rPr>
                <w:sz w:val="20"/>
                <w:szCs w:val="20"/>
              </w:rPr>
              <w:t>studie</w:t>
            </w:r>
            <w:proofErr w:type="spellEnd"/>
          </w:p>
        </w:tc>
        <w:tc>
          <w:tcPr>
            <w:tcW w:w="2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21AD5FB" w14:textId="525F9F66" w:rsidR="006A45E8" w:rsidRPr="00015946" w:rsidRDefault="006A45E8" w:rsidP="00F2697B">
            <w:pPr>
              <w:jc w:val="center"/>
              <w:rPr>
                <w:sz w:val="20"/>
                <w:szCs w:val="20"/>
              </w:rPr>
            </w:pPr>
            <w:r w:rsidRPr="63C4F42B">
              <w:rPr>
                <w:sz w:val="18"/>
                <w:szCs w:val="18"/>
              </w:rPr>
              <w:t>P_W01, P_U01-P_U0</w:t>
            </w:r>
            <w:r w:rsidR="24E4B755" w:rsidRPr="63C4F42B">
              <w:rPr>
                <w:sz w:val="18"/>
                <w:szCs w:val="18"/>
              </w:rPr>
              <w:t>3</w:t>
            </w:r>
            <w:r w:rsidRPr="63C4F42B">
              <w:rPr>
                <w:sz w:val="18"/>
                <w:szCs w:val="18"/>
              </w:rPr>
              <w:t>, P_K01</w:t>
            </w:r>
          </w:p>
        </w:tc>
      </w:tr>
      <w:tr w:rsidR="006A45E8" w:rsidRPr="00D0595D" w14:paraId="7EEA819B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201ECE9" w14:textId="77777777" w:rsidR="006A45E8" w:rsidRPr="00D0595D" w:rsidRDefault="006A45E8" w:rsidP="00F2697B">
            <w:pPr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6A45E8" w:rsidRPr="00D0595D" w14:paraId="56AC205B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04C8" w14:textId="77777777" w:rsidR="006A45E8" w:rsidRPr="00D0595D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2EAB" w14:textId="77777777" w:rsidR="006A45E8" w:rsidRPr="00D0595D" w:rsidRDefault="006A45E8" w:rsidP="00F2697B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CD230EF" w14:textId="77777777" w:rsidR="006A45E8" w:rsidRPr="00D0595D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6A45E8" w:rsidRPr="00D0595D" w14:paraId="36DCB9BC" w14:textId="77777777" w:rsidTr="4A505622">
        <w:trPr>
          <w:jc w:val="center"/>
        </w:trPr>
        <w:tc>
          <w:tcPr>
            <w:tcW w:w="1401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33AE" w14:textId="77777777" w:rsidR="006A45E8" w:rsidRPr="00D0595D" w:rsidRDefault="006A45E8" w:rsidP="00F269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63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54DE9" w14:textId="794D7D81" w:rsidR="006A45E8" w:rsidRPr="00D0595D" w:rsidRDefault="006A45E8" w:rsidP="63C4F42B">
            <w:pPr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Pozytywnie zaliczona praca pisemna</w:t>
            </w:r>
            <w:r w:rsidR="3E2E321F">
              <w:rPr>
                <w:spacing w:val="-1"/>
                <w:sz w:val="20"/>
                <w:szCs w:val="20"/>
              </w:rPr>
              <w:t xml:space="preserve"> oraz </w:t>
            </w:r>
            <w:r w:rsidR="3E2E321F" w:rsidRPr="63C4F42B">
              <w:rPr>
                <w:sz w:val="20"/>
                <w:szCs w:val="20"/>
              </w:rPr>
              <w:t>projektu i pozytywna ocena pracy w grupie,</w:t>
            </w:r>
          </w:p>
        </w:tc>
        <w:tc>
          <w:tcPr>
            <w:tcW w:w="2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76ACA38" w14:textId="5AB597D3" w:rsidR="006A45E8" w:rsidRPr="00D0595D" w:rsidRDefault="006A45E8" w:rsidP="00F2697B">
            <w:pPr>
              <w:jc w:val="center"/>
              <w:rPr>
                <w:spacing w:val="-1"/>
                <w:sz w:val="20"/>
                <w:szCs w:val="20"/>
              </w:rPr>
            </w:pPr>
            <w:r w:rsidRPr="63C4F42B">
              <w:rPr>
                <w:sz w:val="18"/>
                <w:szCs w:val="18"/>
              </w:rPr>
              <w:t>P_W01, P_U01-P_U0</w:t>
            </w:r>
            <w:r w:rsidR="29F33E03" w:rsidRPr="63C4F42B">
              <w:rPr>
                <w:sz w:val="18"/>
                <w:szCs w:val="18"/>
              </w:rPr>
              <w:t>3</w:t>
            </w:r>
            <w:r w:rsidRPr="63C4F42B">
              <w:rPr>
                <w:sz w:val="18"/>
                <w:szCs w:val="18"/>
              </w:rPr>
              <w:t>, P_K01</w:t>
            </w:r>
          </w:p>
        </w:tc>
      </w:tr>
      <w:tr w:rsidR="006A45E8" w:rsidRPr="00D0595D" w14:paraId="6893D181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C67E39C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6A45E8" w:rsidRPr="00D0595D" w14:paraId="3C13CAB0" w14:textId="77777777" w:rsidTr="4A505622">
        <w:trPr>
          <w:jc w:val="center"/>
        </w:trPr>
        <w:tc>
          <w:tcPr>
            <w:tcW w:w="653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2931" w14:textId="77777777" w:rsidR="006A45E8" w:rsidRPr="00D0595D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6B0E02C8" w14:textId="77777777" w:rsidR="006A45E8" w:rsidRPr="00D0595D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3833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38DA586" w14:textId="77777777" w:rsidR="006A45E8" w:rsidRPr="00D0595D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6A45E8" w:rsidRPr="00D0595D" w14:paraId="22F3212B" w14:textId="77777777" w:rsidTr="4A505622">
        <w:trPr>
          <w:jc w:val="center"/>
        </w:trPr>
        <w:tc>
          <w:tcPr>
            <w:tcW w:w="6534" w:type="dxa"/>
            <w:gridSpan w:val="11"/>
            <w:vMerge/>
            <w:vAlign w:val="center"/>
          </w:tcPr>
          <w:p w14:paraId="5E53A6F0" w14:textId="77777777" w:rsidR="006A45E8" w:rsidRPr="00D0595D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3FB2" w14:textId="77777777" w:rsidR="006A45E8" w:rsidRPr="00D0595D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6AF068D4" w14:textId="77777777" w:rsidR="006A45E8" w:rsidRPr="00D0595D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3F26CB3" w14:textId="77777777" w:rsidR="006A45E8" w:rsidRDefault="006A45E8" w:rsidP="00F2697B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2640E738" w14:textId="77777777" w:rsidR="006A45E8" w:rsidRPr="00D0595D" w:rsidRDefault="006A45E8" w:rsidP="00F2697B">
            <w:pPr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6A45E8" w:rsidRPr="00D0595D" w14:paraId="5E90D296" w14:textId="77777777" w:rsidTr="4A505622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2F95" w14:textId="499D2F5F" w:rsidR="006A45E8" w:rsidRPr="00D0595D" w:rsidRDefault="006A45E8" w:rsidP="00F2697B">
            <w:pPr>
              <w:widowControl w:val="0"/>
              <w:jc w:val="both"/>
              <w:rPr>
                <w:spacing w:val="-1"/>
                <w:sz w:val="20"/>
                <w:szCs w:val="20"/>
              </w:rPr>
            </w:pPr>
            <w:r w:rsidRPr="63C4F42B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4827A7AC" w:rsidRPr="63C4F42B">
              <w:rPr>
                <w:snapToGrid w:val="0"/>
                <w:sz w:val="20"/>
                <w:szCs w:val="20"/>
              </w:rPr>
              <w:t>osoby prowadzącej zajęcia</w:t>
            </w:r>
            <w:r w:rsidRPr="63C4F42B">
              <w:rPr>
                <w:snapToGrid w:val="0"/>
                <w:sz w:val="20"/>
                <w:szCs w:val="20"/>
              </w:rPr>
              <w:t xml:space="preserve"> i studentów  (ćwiczenia)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63C4F42B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5379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62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F13BD3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33</w:t>
            </w:r>
          </w:p>
        </w:tc>
      </w:tr>
      <w:tr w:rsidR="006A45E8" w:rsidRPr="00D0595D" w14:paraId="1E40B58A" w14:textId="77777777" w:rsidTr="4A505622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A286" w14:textId="77777777" w:rsidR="006A45E8" w:rsidRDefault="006A45E8" w:rsidP="00F2697B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0EC6ED50" w14:textId="1933166D" w:rsidR="006A45E8" w:rsidRPr="003069E9" w:rsidRDefault="006A45E8" w:rsidP="63C4F42B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snapToGrid w:val="0"/>
                <w:sz w:val="20"/>
                <w:szCs w:val="20"/>
              </w:rPr>
            </w:pPr>
            <w:r w:rsidRPr="63C4F42B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5BB2487F" w:rsidRPr="63C4F42B">
              <w:rPr>
                <w:snapToGrid w:val="0"/>
                <w:sz w:val="20"/>
                <w:szCs w:val="20"/>
              </w:rPr>
              <w:t xml:space="preserve">osoby prowadzącej </w:t>
            </w:r>
            <w:proofErr w:type="spellStart"/>
            <w:r w:rsidR="5BB2487F" w:rsidRPr="63C4F42B">
              <w:rPr>
                <w:snapToGrid w:val="0"/>
                <w:sz w:val="20"/>
                <w:szCs w:val="20"/>
              </w:rPr>
              <w:t>zajęcia</w:t>
            </w:r>
            <w:r w:rsidRPr="63C4F42B">
              <w:rPr>
                <w:snapToGrid w:val="0"/>
                <w:sz w:val="20"/>
                <w:szCs w:val="20"/>
              </w:rPr>
              <w:t>nauczyciela</w:t>
            </w:r>
            <w:proofErr w:type="spellEnd"/>
            <w:r w:rsidRPr="63C4F42B">
              <w:rPr>
                <w:snapToGrid w:val="0"/>
                <w:sz w:val="20"/>
                <w:szCs w:val="20"/>
              </w:rPr>
              <w:t xml:space="preserve"> akademickiego i studentów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C8A5" w14:textId="77777777" w:rsidR="006A45E8" w:rsidRPr="00D0595D" w:rsidRDefault="5670DC42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40065B" w14:textId="77777777" w:rsidR="006A45E8" w:rsidRPr="00D0595D" w:rsidRDefault="5670DC42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6A45E8" w:rsidRPr="00D0595D" w14:paraId="5D75C3E4" w14:textId="77777777" w:rsidTr="4A505622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14454" w14:textId="77777777" w:rsidR="006A45E8" w:rsidRPr="00A86E0A" w:rsidRDefault="006A45E8" w:rsidP="006A45E8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lastRenderedPageBreak/>
              <w:t xml:space="preserve">Egzaminy/zaliczenia -liczba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1227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F00828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</w:p>
        </w:tc>
      </w:tr>
      <w:tr w:rsidR="006A45E8" w:rsidRPr="00D0595D" w14:paraId="21600EA0" w14:textId="77777777" w:rsidTr="4A505622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F393" w14:textId="77777777" w:rsidR="006A45E8" w:rsidRPr="00A86E0A" w:rsidRDefault="006A45E8" w:rsidP="006A45E8">
            <w:pPr>
              <w:pStyle w:val="Akapitzlist"/>
              <w:widowControl w:val="0"/>
              <w:numPr>
                <w:ilvl w:val="1"/>
                <w:numId w:val="9"/>
              </w:numPr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F78A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293842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6A45E8" w:rsidRPr="00D0595D" w14:paraId="0053D63D" w14:textId="77777777" w:rsidTr="4A505622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D102" w14:textId="77777777" w:rsidR="006A45E8" w:rsidRPr="003069E9" w:rsidRDefault="006A45E8" w:rsidP="006A45E8">
            <w:pPr>
              <w:pStyle w:val="Akapitzlist"/>
              <w:widowControl w:val="0"/>
              <w:numPr>
                <w:ilvl w:val="0"/>
                <w:numId w:val="9"/>
              </w:numPr>
              <w:jc w:val="both"/>
              <w:rPr>
                <w:bCs/>
                <w:snapToGrid w:val="0"/>
                <w:sz w:val="20"/>
                <w:szCs w:val="20"/>
              </w:rPr>
            </w:pPr>
            <w:r w:rsidRPr="003069E9">
              <w:rPr>
                <w:bCs/>
                <w:snapToGrid w:val="0"/>
                <w:sz w:val="20"/>
                <w:szCs w:val="20"/>
              </w:rPr>
              <w:t xml:space="preserve">Indywidualna praca własna studenta   - liczba godzin – </w:t>
            </w:r>
          </w:p>
          <w:p w14:paraId="7BE84577" w14:textId="77777777" w:rsidR="006A45E8" w:rsidRPr="00D0595D" w:rsidRDefault="006A45E8" w:rsidP="00F2697B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DD4B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13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6DF51D9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42</w:t>
            </w:r>
          </w:p>
        </w:tc>
      </w:tr>
      <w:tr w:rsidR="006A45E8" w:rsidRPr="00C11184" w14:paraId="2FEE5052" w14:textId="77777777" w:rsidTr="4A505622">
        <w:trPr>
          <w:jc w:val="center"/>
        </w:trPr>
        <w:tc>
          <w:tcPr>
            <w:tcW w:w="653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A4EC" w14:textId="77777777" w:rsidR="006A45E8" w:rsidRPr="00D0595D" w:rsidRDefault="006A45E8" w:rsidP="00F2697B">
            <w:pPr>
              <w:widowControl w:val="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C582" w14:textId="77777777" w:rsidR="006A45E8" w:rsidRPr="00C11184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EBAD0F0" w14:textId="77777777" w:rsidR="006A45E8" w:rsidRPr="00C11184" w:rsidRDefault="006A45E8" w:rsidP="00F2697B">
            <w:pPr>
              <w:widowControl w:val="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75/3</w:t>
            </w:r>
          </w:p>
        </w:tc>
      </w:tr>
      <w:tr w:rsidR="006A45E8" w:rsidRPr="00D0595D" w14:paraId="70F6210C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48C2F0E" w14:textId="77777777" w:rsidR="006A45E8" w:rsidRPr="00D0595D" w:rsidRDefault="006A45E8" w:rsidP="00F2697B">
            <w:pPr>
              <w:widowControl w:val="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6A45E8" w:rsidRPr="00237C8F" w14:paraId="177F8C45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25C3E961" w14:textId="77777777" w:rsidR="006A45E8" w:rsidRDefault="006A45E8" w:rsidP="63C4F42B">
            <w:pPr>
              <w:widowControl w:val="0"/>
              <w:rPr>
                <w:b/>
                <w:bCs/>
                <w:kern w:val="3"/>
                <w:sz w:val="20"/>
                <w:szCs w:val="20"/>
                <w:lang w:eastAsia="zh-CN"/>
              </w:rPr>
            </w:pPr>
            <w:r w:rsidRPr="00237C8F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67DCEAA1" w14:textId="77777777" w:rsidR="006A45E8" w:rsidRPr="004B2B1F" w:rsidRDefault="00A32A38" w:rsidP="00F2697B">
            <w:pPr>
              <w:shd w:val="clear" w:color="auto" w:fill="FFFFFF"/>
              <w:rPr>
                <w:color w:val="333333"/>
                <w:sz w:val="20"/>
                <w:szCs w:val="20"/>
              </w:rPr>
            </w:pPr>
            <w:hyperlink r:id="rId7" w:tooltip="Dawidowicz Dawid - wszystkie produkty" w:history="1">
              <w:r w:rsidR="006A45E8" w:rsidRPr="004B2B1F">
                <w:rPr>
                  <w:rStyle w:val="Hipercze"/>
                  <w:color w:val="242424"/>
                  <w:sz w:val="20"/>
                  <w:szCs w:val="20"/>
                </w:rPr>
                <w:t>Dawidowicz D.,</w:t>
              </w:r>
            </w:hyperlink>
            <w:r w:rsidR="006A45E8" w:rsidRPr="004B2B1F">
              <w:rPr>
                <w:color w:val="333333"/>
                <w:sz w:val="20"/>
                <w:szCs w:val="20"/>
              </w:rPr>
              <w:t xml:space="preserve"> </w:t>
            </w:r>
            <w:hyperlink r:id="rId8" w:tooltip="Fundusze inwestycyjne  - Dawidowicz Dawid" w:history="1">
              <w:r w:rsidR="006A45E8" w:rsidRPr="004B2B1F">
                <w:rPr>
                  <w:rStyle w:val="Pogrubienie"/>
                  <w:color w:val="242424"/>
                  <w:sz w:val="20"/>
                  <w:szCs w:val="20"/>
                </w:rPr>
                <w:t>Fundusze inwestycyjne</w:t>
              </w:r>
            </w:hyperlink>
            <w:r w:rsidR="006A45E8" w:rsidRPr="004B2B1F">
              <w:rPr>
                <w:color w:val="333333"/>
                <w:sz w:val="20"/>
                <w:szCs w:val="20"/>
              </w:rPr>
              <w:t xml:space="preserve"> CEDEWU 2023  </w:t>
            </w:r>
          </w:p>
          <w:p w14:paraId="21220BC4" w14:textId="77777777" w:rsidR="006A45E8" w:rsidRPr="004B2B1F" w:rsidRDefault="00A32A38" w:rsidP="00F2697B">
            <w:pPr>
              <w:pStyle w:val="Nagwek1"/>
              <w:shd w:val="clear" w:color="auto" w:fill="FFFFFF"/>
              <w:spacing w:before="0" w:after="0"/>
              <w:rPr>
                <w:rFonts w:ascii="Times New Roman" w:eastAsia="SimSun" w:hAnsi="Times New Roman" w:cs="Times New Roman"/>
                <w:b w:val="0"/>
                <w:bCs w:val="0"/>
                <w:kern w:val="3"/>
                <w:sz w:val="20"/>
                <w:szCs w:val="20"/>
                <w:lang w:eastAsia="zh-CN"/>
              </w:rPr>
            </w:pPr>
            <w:hyperlink r:id="rId9" w:history="1">
              <w:proofErr w:type="spellStart"/>
              <w:r w:rsidR="006A45E8" w:rsidRPr="004B2B1F">
                <w:rPr>
                  <w:rFonts w:ascii="Times New Roman" w:eastAsia="SimSun" w:hAnsi="Times New Roman" w:cs="Times New Roman"/>
                  <w:kern w:val="3"/>
                  <w:sz w:val="20"/>
                  <w:szCs w:val="20"/>
                  <w:lang w:eastAsia="zh-CN"/>
                </w:rPr>
                <w:t>Nofsinger</w:t>
              </w:r>
              <w:proofErr w:type="spellEnd"/>
              <w:r w:rsidR="006A45E8" w:rsidRPr="004B2B1F">
                <w:rPr>
                  <w:rFonts w:ascii="Times New Roman" w:eastAsia="SimSun" w:hAnsi="Times New Roman" w:cs="Times New Roman"/>
                  <w:kern w:val="3"/>
                  <w:sz w:val="20"/>
                  <w:szCs w:val="20"/>
                  <w:lang w:eastAsia="zh-CN"/>
                </w:rPr>
                <w:t xml:space="preserve"> J.R.</w:t>
              </w:r>
            </w:hyperlink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 </w:t>
            </w:r>
            <w:proofErr w:type="spellStart"/>
            <w:r w:rsidR="006A45E8" w:rsidRPr="004B2B1F">
              <w:rPr>
                <w:rFonts w:ascii="Times New Roman" w:eastAsia="SimSun" w:hAnsi="Times New Roman" w:cs="Times New Roman"/>
                <w:b w:val="0"/>
                <w:bCs w:val="0"/>
                <w:kern w:val="3"/>
                <w:sz w:val="20"/>
                <w:szCs w:val="20"/>
                <w:lang w:eastAsia="zh-CN"/>
              </w:rPr>
              <w:fldChar w:fldCharType="begin"/>
            </w:r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instrText xml:space="preserve"> HYPERLINK "https://www.empik.com/szukaj/produkt?author=filbeck+greg" </w:instrText>
            </w:r>
            <w:r w:rsidR="006A45E8" w:rsidRPr="004B2B1F">
              <w:rPr>
                <w:rFonts w:ascii="Times New Roman" w:eastAsia="SimSun" w:hAnsi="Times New Roman" w:cs="Times New Roman"/>
                <w:b w:val="0"/>
                <w:bCs w:val="0"/>
                <w:kern w:val="3"/>
                <w:sz w:val="20"/>
                <w:szCs w:val="20"/>
                <w:lang w:eastAsia="zh-CN"/>
              </w:rPr>
            </w:r>
            <w:r w:rsidR="006A45E8" w:rsidRPr="004B2B1F">
              <w:rPr>
                <w:rFonts w:ascii="Times New Roman" w:eastAsia="SimSun" w:hAnsi="Times New Roman" w:cs="Times New Roman"/>
                <w:b w:val="0"/>
                <w:bCs w:val="0"/>
                <w:kern w:val="3"/>
                <w:sz w:val="20"/>
                <w:szCs w:val="20"/>
                <w:lang w:eastAsia="zh-CN"/>
              </w:rPr>
              <w:fldChar w:fldCharType="separate"/>
            </w:r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Filbeck</w:t>
            </w:r>
            <w:proofErr w:type="spellEnd"/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 xml:space="preserve"> G.</w:t>
            </w:r>
            <w:r w:rsidR="006A45E8" w:rsidRPr="004B2B1F">
              <w:rPr>
                <w:rFonts w:ascii="Times New Roman" w:eastAsia="SimSun" w:hAnsi="Times New Roman" w:cs="Times New Roman"/>
                <w:b w:val="0"/>
                <w:bCs w:val="0"/>
                <w:kern w:val="3"/>
                <w:sz w:val="20"/>
                <w:szCs w:val="20"/>
                <w:lang w:eastAsia="zh-CN"/>
              </w:rPr>
              <w:fldChar w:fldCharType="end"/>
            </w:r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, </w:t>
            </w:r>
            <w:hyperlink r:id="rId10" w:history="1">
              <w:r w:rsidR="006A45E8" w:rsidRPr="004B2B1F">
                <w:rPr>
                  <w:rFonts w:ascii="Times New Roman" w:eastAsia="SimSun" w:hAnsi="Times New Roman" w:cs="Times New Roman"/>
                  <w:kern w:val="3"/>
                  <w:sz w:val="20"/>
                  <w:szCs w:val="20"/>
                  <w:lang w:eastAsia="zh-CN"/>
                </w:rPr>
                <w:t>Baker K.,</w:t>
              </w:r>
            </w:hyperlink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 xml:space="preserve"> Finanse behawioralne Co każdy powinien wiedzieć,  PWN 2021 </w:t>
            </w:r>
          </w:p>
          <w:p w14:paraId="322A198C" w14:textId="77777777" w:rsidR="006A45E8" w:rsidRPr="004B2B1F" w:rsidRDefault="006A45E8" w:rsidP="00F2697B">
            <w:pPr>
              <w:widowControl w:val="0"/>
              <w:rPr>
                <w:rFonts w:eastAsia="SimSun"/>
                <w:kern w:val="3"/>
                <w:sz w:val="20"/>
                <w:szCs w:val="20"/>
                <w:lang w:eastAsia="zh-CN"/>
              </w:rPr>
            </w:pPr>
            <w:r w:rsidRPr="004B2B1F">
              <w:rPr>
                <w:rFonts w:eastAsia="SimSun"/>
                <w:kern w:val="3"/>
                <w:sz w:val="20"/>
                <w:szCs w:val="20"/>
                <w:lang w:eastAsia="zh-CN"/>
              </w:rPr>
              <w:t xml:space="preserve">Mayo H. (2014), Inwestycje, PWN, Warszawa. </w:t>
            </w:r>
          </w:p>
          <w:p w14:paraId="199D5303" w14:textId="77777777" w:rsidR="006A45E8" w:rsidRPr="004B2B1F" w:rsidRDefault="00A32A38" w:rsidP="63C4F42B">
            <w:pPr>
              <w:pStyle w:val="Nagwek1"/>
              <w:shd w:val="clear" w:color="auto" w:fill="FFFFFF" w:themeFill="background1"/>
              <w:spacing w:before="0" w:after="0"/>
              <w:rPr>
                <w:rFonts w:eastAsia="SimSun"/>
                <w:kern w:val="3"/>
                <w:sz w:val="20"/>
                <w:szCs w:val="20"/>
                <w:lang w:eastAsia="zh-CN"/>
              </w:rPr>
            </w:pPr>
            <w:hyperlink r:id="rId11" w:history="1">
              <w:r w:rsidR="006A45E8" w:rsidRPr="004B2B1F">
                <w:rPr>
                  <w:rFonts w:ascii="Times New Roman" w:eastAsia="SimSun" w:hAnsi="Times New Roman" w:cs="Times New Roman"/>
                  <w:kern w:val="3"/>
                  <w:sz w:val="20"/>
                  <w:szCs w:val="20"/>
                  <w:lang w:eastAsia="zh-CN"/>
                </w:rPr>
                <w:t>Banaszczak-Soroka U.</w:t>
              </w:r>
            </w:hyperlink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 </w:t>
            </w:r>
            <w:hyperlink r:id="rId12" w:history="1">
              <w:r w:rsidR="006A45E8" w:rsidRPr="004B2B1F">
                <w:rPr>
                  <w:rFonts w:ascii="Times New Roman" w:eastAsia="SimSun" w:hAnsi="Times New Roman" w:cs="Times New Roman"/>
                  <w:kern w:val="3"/>
                  <w:sz w:val="20"/>
                  <w:szCs w:val="20"/>
                  <w:lang w:eastAsia="zh-CN"/>
                </w:rPr>
                <w:t>Dybał M.,</w:t>
              </w:r>
            </w:hyperlink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 </w:t>
            </w:r>
            <w:proofErr w:type="spellStart"/>
            <w:r w:rsidR="006A45E8">
              <w:rPr>
                <w:rFonts w:ascii="Times New Roman" w:eastAsia="SimSun" w:hAnsi="Times New Roman" w:cs="Times New Roman"/>
                <w:b w:val="0"/>
                <w:bCs w:val="0"/>
                <w:kern w:val="3"/>
                <w:sz w:val="20"/>
                <w:szCs w:val="20"/>
                <w:lang w:eastAsia="zh-CN"/>
              </w:rPr>
              <w:fldChar w:fldCharType="begin"/>
            </w:r>
            <w:r w:rsidR="006A45E8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instrText xml:space="preserve"> HYPERLINK "https://www.empik.com/szukaj/produkt?author=homa+magdalena" </w:instrText>
            </w:r>
            <w:r w:rsidR="006A45E8">
              <w:rPr>
                <w:rFonts w:ascii="Times New Roman" w:eastAsia="SimSun" w:hAnsi="Times New Roman" w:cs="Times New Roman"/>
                <w:b w:val="0"/>
                <w:bCs w:val="0"/>
                <w:kern w:val="3"/>
                <w:sz w:val="20"/>
                <w:szCs w:val="20"/>
                <w:lang w:eastAsia="zh-CN"/>
              </w:rPr>
            </w:r>
            <w:r w:rsidR="006A45E8">
              <w:rPr>
                <w:rFonts w:ascii="Times New Roman" w:eastAsia="SimSun" w:hAnsi="Times New Roman" w:cs="Times New Roman"/>
                <w:b w:val="0"/>
                <w:bCs w:val="0"/>
                <w:kern w:val="3"/>
                <w:sz w:val="20"/>
                <w:szCs w:val="20"/>
                <w:lang w:eastAsia="zh-CN"/>
              </w:rPr>
              <w:fldChar w:fldCharType="separate"/>
            </w:r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Homa</w:t>
            </w:r>
            <w:proofErr w:type="spellEnd"/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 xml:space="preserve"> M.,</w:t>
            </w:r>
            <w:r w:rsidR="006A45E8">
              <w:rPr>
                <w:rFonts w:ascii="Times New Roman" w:eastAsia="SimSun" w:hAnsi="Times New Roman" w:cs="Times New Roman"/>
                <w:b w:val="0"/>
                <w:bCs w:val="0"/>
                <w:kern w:val="3"/>
                <w:sz w:val="20"/>
                <w:szCs w:val="20"/>
                <w:lang w:eastAsia="zh-CN"/>
              </w:rPr>
              <w:fldChar w:fldCharType="end"/>
            </w:r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 </w:t>
            </w:r>
            <w:hyperlink r:id="rId13" w:history="1">
              <w:r w:rsidR="006A45E8" w:rsidRPr="004B2B1F">
                <w:rPr>
                  <w:rFonts w:ascii="Times New Roman" w:eastAsia="SimSun" w:hAnsi="Times New Roman" w:cs="Times New Roman"/>
                  <w:kern w:val="3"/>
                  <w:sz w:val="20"/>
                  <w:szCs w:val="20"/>
                  <w:lang w:eastAsia="zh-CN"/>
                </w:rPr>
                <w:t>Jakubowski S.,</w:t>
              </w:r>
            </w:hyperlink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 </w:t>
            </w:r>
            <w:hyperlink r:id="rId14" w:history="1">
              <w:r w:rsidR="006A45E8" w:rsidRPr="004B2B1F">
                <w:rPr>
                  <w:rFonts w:ascii="Times New Roman" w:eastAsia="SimSun" w:hAnsi="Times New Roman" w:cs="Times New Roman"/>
                  <w:kern w:val="3"/>
                  <w:sz w:val="20"/>
                  <w:szCs w:val="20"/>
                  <w:lang w:eastAsia="zh-CN"/>
                </w:rPr>
                <w:t>Sura R.,</w:t>
              </w:r>
            </w:hyperlink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 </w:t>
            </w:r>
            <w:hyperlink r:id="rId15" w:history="1">
              <w:r w:rsidR="006A45E8" w:rsidRPr="004B2B1F">
                <w:rPr>
                  <w:rFonts w:ascii="Times New Roman" w:eastAsia="SimSun" w:hAnsi="Times New Roman" w:cs="Times New Roman"/>
                  <w:kern w:val="3"/>
                  <w:sz w:val="20"/>
                  <w:szCs w:val="20"/>
                  <w:lang w:eastAsia="zh-CN"/>
                </w:rPr>
                <w:t>Zawadzka P.,</w:t>
              </w:r>
            </w:hyperlink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 xml:space="preserve"> Rynki finansowe. Organizacja instytucje uczestnicy </w:t>
            </w:r>
            <w:proofErr w:type="spellStart"/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>C.H.Beck</w:t>
            </w:r>
            <w:proofErr w:type="spellEnd"/>
            <w:r w:rsidR="006A45E8" w:rsidRPr="004B2B1F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/>
              </w:rPr>
              <w:t xml:space="preserve"> 2019</w:t>
            </w:r>
            <w:r w:rsidR="006A45E8" w:rsidRPr="004B2B1F">
              <w:rPr>
                <w:rFonts w:eastAsia="SimSun"/>
                <w:kern w:val="3"/>
                <w:sz w:val="20"/>
                <w:szCs w:val="20"/>
                <w:lang w:eastAsia="zh-CN"/>
              </w:rPr>
              <w:t xml:space="preserve">. </w:t>
            </w:r>
          </w:p>
          <w:p w14:paraId="16821580" w14:textId="77777777" w:rsidR="006A45E8" w:rsidRPr="00237C8F" w:rsidRDefault="00A32A38" w:rsidP="63C4F42B">
            <w:pPr>
              <w:widowControl w:val="0"/>
              <w:rPr>
                <w:snapToGrid w:val="0"/>
                <w:sz w:val="20"/>
                <w:szCs w:val="20"/>
              </w:rPr>
            </w:pPr>
            <w:hyperlink r:id="rId16" w:history="1">
              <w:r w:rsidR="006A45E8" w:rsidRPr="004B2B1F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Sierpińska M</w:t>
              </w:r>
              <w:r w:rsidR="006A45E8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.,</w:t>
              </w:r>
            </w:hyperlink>
            <w:r w:rsidR="006A45E8" w:rsidRPr="004B2B1F">
              <w:rPr>
                <w:rFonts w:eastAsia="SimSun"/>
                <w:kern w:val="3"/>
                <w:sz w:val="20"/>
                <w:szCs w:val="20"/>
                <w:lang w:eastAsia="zh-CN"/>
              </w:rPr>
              <w:t> </w:t>
            </w:r>
            <w:hyperlink r:id="rId17" w:history="1">
              <w:r w:rsidR="006A45E8" w:rsidRPr="004B2B1F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Kowalik M</w:t>
              </w:r>
              <w:r w:rsidR="006A45E8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 xml:space="preserve">., </w:t>
              </w:r>
            </w:hyperlink>
            <w:hyperlink r:id="rId18" w:history="1">
              <w:r w:rsidR="006A45E8" w:rsidRPr="004B2B1F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Sierpińska-Sawicz A</w:t>
              </w:r>
              <w:r w:rsidR="006A45E8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 xml:space="preserve">., </w:t>
              </w:r>
            </w:hyperlink>
            <w:hyperlink r:id="rId19" w:history="1">
              <w:r w:rsidR="006A45E8" w:rsidRPr="004B2B1F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Zubek M</w:t>
              </w:r>
              <w:r w:rsidR="006A45E8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 xml:space="preserve">., </w:t>
              </w:r>
            </w:hyperlink>
            <w:r w:rsidR="006A45E8" w:rsidRPr="004B2B1F">
              <w:rPr>
                <w:rFonts w:eastAsia="SimSun"/>
                <w:kern w:val="3"/>
                <w:sz w:val="20"/>
                <w:szCs w:val="20"/>
                <w:lang w:eastAsia="zh-CN"/>
              </w:rPr>
              <w:t>Obligacje korporacyjne w finansowaniu rozwoju przedsiębiorstw PWN 2020</w:t>
            </w:r>
          </w:p>
        </w:tc>
      </w:tr>
      <w:tr w:rsidR="006A45E8" w:rsidRPr="00177148" w14:paraId="73A105CF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1334F275" w14:textId="77777777" w:rsidR="006A45E8" w:rsidRDefault="006A45E8" w:rsidP="00F2697B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237C8F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71463F9A" w14:textId="77777777" w:rsidR="006A45E8" w:rsidRDefault="00A32A38" w:rsidP="00F2697B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hyperlink r:id="rId20" w:history="1">
              <w:proofErr w:type="spellStart"/>
              <w:r w:rsidR="006A45E8" w:rsidRPr="004B2B1F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Krugman</w:t>
              </w:r>
              <w:proofErr w:type="spellEnd"/>
              <w:r w:rsidR="006A45E8" w:rsidRPr="004B2B1F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 xml:space="preserve"> P</w:t>
              </w:r>
              <w:r w:rsidR="006A45E8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.</w:t>
              </w:r>
            </w:hyperlink>
            <w:r w:rsidR="006A45E8">
              <w:rPr>
                <w:rFonts w:eastAsia="SimSun"/>
                <w:kern w:val="3"/>
                <w:sz w:val="20"/>
                <w:szCs w:val="20"/>
                <w:lang w:eastAsia="zh-CN"/>
              </w:rPr>
              <w:t>,</w:t>
            </w:r>
            <w:r w:rsidR="006A45E8" w:rsidRPr="004B2B1F">
              <w:rPr>
                <w:rFonts w:eastAsia="SimSun"/>
                <w:kern w:val="3"/>
                <w:sz w:val="20"/>
                <w:szCs w:val="20"/>
                <w:lang w:eastAsia="zh-CN"/>
              </w:rPr>
              <w:t> </w:t>
            </w:r>
            <w:hyperlink r:id="rId21" w:history="1">
              <w:r w:rsidR="006A45E8" w:rsidRPr="004B2B1F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>Wells R</w:t>
              </w:r>
              <w:r w:rsidR="006A45E8">
                <w:rPr>
                  <w:rFonts w:eastAsia="SimSun"/>
                  <w:kern w:val="3"/>
                  <w:sz w:val="20"/>
                  <w:szCs w:val="20"/>
                  <w:lang w:eastAsia="zh-CN"/>
                </w:rPr>
                <w:t xml:space="preserve">., </w:t>
              </w:r>
            </w:hyperlink>
            <w:r w:rsidR="006A45E8" w:rsidRPr="004B2B1F">
              <w:rPr>
                <w:rFonts w:eastAsia="SimSun"/>
                <w:kern w:val="3"/>
                <w:sz w:val="20"/>
                <w:szCs w:val="20"/>
                <w:lang w:eastAsia="zh-CN"/>
              </w:rPr>
              <w:t>Makroekonomia, PWN 2020, Warszawa</w:t>
            </w:r>
          </w:p>
          <w:p w14:paraId="2F02F3A1" w14:textId="77777777" w:rsidR="006A45E8" w:rsidRPr="004B2B1F" w:rsidRDefault="00A32A38" w:rsidP="00F2697B">
            <w:pPr>
              <w:pStyle w:val="Standard"/>
              <w:widowControl/>
              <w:ind w:left="11"/>
              <w:rPr>
                <w:sz w:val="20"/>
                <w:szCs w:val="20"/>
              </w:rPr>
            </w:pPr>
            <w:hyperlink r:id="rId22" w:history="1">
              <w:proofErr w:type="spellStart"/>
              <w:r w:rsidR="006A45E8" w:rsidRPr="004B2B1F">
                <w:rPr>
                  <w:sz w:val="20"/>
                  <w:szCs w:val="20"/>
                  <w:u w:val="single"/>
                </w:rPr>
                <w:t>Pruchnicka-Grabias</w:t>
              </w:r>
              <w:proofErr w:type="spellEnd"/>
              <w:r w:rsidR="006A45E8" w:rsidRPr="004B2B1F">
                <w:rPr>
                  <w:sz w:val="20"/>
                  <w:szCs w:val="20"/>
                </w:rPr>
                <w:t xml:space="preserve"> I</w:t>
              </w:r>
              <w:r w:rsidR="006A45E8">
                <w:rPr>
                  <w:sz w:val="20"/>
                  <w:szCs w:val="20"/>
                </w:rPr>
                <w:t>.</w:t>
              </w:r>
            </w:hyperlink>
            <w:r w:rsidR="006A45E8">
              <w:rPr>
                <w:sz w:val="20"/>
                <w:szCs w:val="20"/>
              </w:rPr>
              <w:t>,</w:t>
            </w:r>
            <w:r w:rsidR="006A45E8" w:rsidRPr="004B2B1F">
              <w:rPr>
                <w:sz w:val="20"/>
                <w:szCs w:val="20"/>
              </w:rPr>
              <w:t xml:space="preserve"> Agencje ratingowe a rynki akcji i obligacji CEDEWU 2019</w:t>
            </w:r>
          </w:p>
          <w:p w14:paraId="540C36D9" w14:textId="77777777" w:rsidR="006A45E8" w:rsidRPr="00237C8F" w:rsidRDefault="00A32A38" w:rsidP="63C4F42B">
            <w:pPr>
              <w:widowControl w:val="0"/>
              <w:rPr>
                <w:b/>
                <w:bCs/>
                <w:sz w:val="20"/>
                <w:szCs w:val="20"/>
              </w:rPr>
            </w:pPr>
            <w:hyperlink r:id="rId23" w:history="1">
              <w:proofErr w:type="spellStart"/>
              <w:r w:rsidR="006A45E8" w:rsidRPr="004B2B1F">
                <w:rPr>
                  <w:rStyle w:val="Hipercze"/>
                  <w:color w:val="242424"/>
                  <w:sz w:val="20"/>
                  <w:szCs w:val="20"/>
                  <w:shd w:val="clear" w:color="auto" w:fill="FFFFFF"/>
                </w:rPr>
                <w:t>Elder</w:t>
              </w:r>
              <w:proofErr w:type="spellEnd"/>
              <w:r w:rsidR="006A45E8" w:rsidRPr="004B2B1F">
                <w:rPr>
                  <w:rStyle w:val="Hipercze"/>
                  <w:color w:val="242424"/>
                  <w:sz w:val="20"/>
                  <w:szCs w:val="20"/>
                  <w:shd w:val="clear" w:color="auto" w:fill="FFFFFF"/>
                </w:rPr>
                <w:t xml:space="preserve"> A.</w:t>
              </w:r>
            </w:hyperlink>
            <w:r w:rsidR="006A45E8">
              <w:rPr>
                <w:rStyle w:val="Hipercze"/>
                <w:color w:val="242424"/>
                <w:sz w:val="20"/>
                <w:szCs w:val="20"/>
                <w:shd w:val="clear" w:color="auto" w:fill="FFFFFF"/>
              </w:rPr>
              <w:t>,</w:t>
            </w:r>
            <w:r w:rsidR="006A45E8" w:rsidRPr="004B2B1F">
              <w:rPr>
                <w:sz w:val="20"/>
                <w:szCs w:val="20"/>
              </w:rPr>
              <w:t xml:space="preserve"> Zawód Inwestor giełdowy Maklerska 2018</w:t>
            </w:r>
          </w:p>
        </w:tc>
      </w:tr>
      <w:tr w:rsidR="006A45E8" w:rsidRPr="00D0595D" w14:paraId="67A86294" w14:textId="77777777" w:rsidTr="4A505622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0368D462" w14:textId="77777777" w:rsidR="006A45E8" w:rsidRPr="00D0595D" w:rsidRDefault="006A45E8" w:rsidP="00F2697B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41DAC3B2" w14:textId="77777777" w:rsidR="006A45E8" w:rsidRDefault="006A45E8" w:rsidP="006A45E8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BFB1E0" w14:textId="77777777" w:rsidR="001A4538" w:rsidRDefault="001A4538" w:rsidP="00A86E0A">
      <w:r>
        <w:separator/>
      </w:r>
    </w:p>
  </w:endnote>
  <w:endnote w:type="continuationSeparator" w:id="0">
    <w:p w14:paraId="5BB13ADA" w14:textId="77777777" w:rsidR="001A4538" w:rsidRDefault="001A4538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A32A38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E053D" w14:textId="77777777" w:rsidR="00A32A38" w:rsidRDefault="00A32A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AF97F5" w14:textId="77777777" w:rsidR="001A4538" w:rsidRDefault="001A4538" w:rsidP="00A86E0A">
      <w:r>
        <w:separator/>
      </w:r>
    </w:p>
  </w:footnote>
  <w:footnote w:type="continuationSeparator" w:id="0">
    <w:p w14:paraId="7CBEFC75" w14:textId="77777777" w:rsidR="001A4538" w:rsidRDefault="001A4538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55D8B" w14:textId="77777777" w:rsidR="00A32A38" w:rsidRDefault="00A32A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7C7F883D" w:rsidR="00A86E0A" w:rsidRDefault="00A86E0A" w:rsidP="00A32A38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D59BA" w14:textId="77777777" w:rsidR="00A32A38" w:rsidRDefault="00A32A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B6971BB"/>
    <w:multiLevelType w:val="multilevel"/>
    <w:tmpl w:val="C2F61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33526892">
    <w:abstractNumId w:val="5"/>
  </w:num>
  <w:num w:numId="2" w16cid:durableId="110516313">
    <w:abstractNumId w:val="2"/>
  </w:num>
  <w:num w:numId="3" w16cid:durableId="371463346">
    <w:abstractNumId w:val="8"/>
  </w:num>
  <w:num w:numId="4" w16cid:durableId="1145009003">
    <w:abstractNumId w:val="7"/>
  </w:num>
  <w:num w:numId="5" w16cid:durableId="1041049336">
    <w:abstractNumId w:val="6"/>
  </w:num>
  <w:num w:numId="6" w16cid:durableId="1419987576">
    <w:abstractNumId w:val="3"/>
  </w:num>
  <w:num w:numId="7" w16cid:durableId="1482388849">
    <w:abstractNumId w:val="0"/>
  </w:num>
  <w:num w:numId="8" w16cid:durableId="2040937020">
    <w:abstractNumId w:val="4"/>
  </w:num>
  <w:num w:numId="9" w16cid:durableId="13102817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A4538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532F1B"/>
    <w:rsid w:val="00566AC7"/>
    <w:rsid w:val="00576E3F"/>
    <w:rsid w:val="00591E86"/>
    <w:rsid w:val="005D4392"/>
    <w:rsid w:val="00683BB5"/>
    <w:rsid w:val="006A1636"/>
    <w:rsid w:val="006A45E8"/>
    <w:rsid w:val="007148F4"/>
    <w:rsid w:val="00783218"/>
    <w:rsid w:val="007B4E79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2A38"/>
    <w:rsid w:val="00A35824"/>
    <w:rsid w:val="00A86E0A"/>
    <w:rsid w:val="00AF393C"/>
    <w:rsid w:val="00AF7DCE"/>
    <w:rsid w:val="00B10523"/>
    <w:rsid w:val="00B53423"/>
    <w:rsid w:val="00BA3F5C"/>
    <w:rsid w:val="00BD7574"/>
    <w:rsid w:val="00C44912"/>
    <w:rsid w:val="00CB43D6"/>
    <w:rsid w:val="00CE4D7D"/>
    <w:rsid w:val="00CF1FB4"/>
    <w:rsid w:val="00D04286"/>
    <w:rsid w:val="00D23FCE"/>
    <w:rsid w:val="00D25A76"/>
    <w:rsid w:val="00DE337D"/>
    <w:rsid w:val="00E1463C"/>
    <w:rsid w:val="00EF22AE"/>
    <w:rsid w:val="00F017DA"/>
    <w:rsid w:val="00F1266B"/>
    <w:rsid w:val="00F24FD4"/>
    <w:rsid w:val="00F914F3"/>
    <w:rsid w:val="00FE596F"/>
    <w:rsid w:val="07531F2F"/>
    <w:rsid w:val="07C5E946"/>
    <w:rsid w:val="13FE9544"/>
    <w:rsid w:val="2044C7D9"/>
    <w:rsid w:val="24E4B755"/>
    <w:rsid w:val="29F33E03"/>
    <w:rsid w:val="2A871AF2"/>
    <w:rsid w:val="2F05AFAC"/>
    <w:rsid w:val="32734956"/>
    <w:rsid w:val="3B3562E5"/>
    <w:rsid w:val="3CDFEF19"/>
    <w:rsid w:val="3CE17578"/>
    <w:rsid w:val="3E2E321F"/>
    <w:rsid w:val="3EB0A986"/>
    <w:rsid w:val="414215D3"/>
    <w:rsid w:val="4827A7AC"/>
    <w:rsid w:val="4A505622"/>
    <w:rsid w:val="4DCE2A92"/>
    <w:rsid w:val="5474A19B"/>
    <w:rsid w:val="5670DC42"/>
    <w:rsid w:val="59BEEC03"/>
    <w:rsid w:val="5BB2487F"/>
    <w:rsid w:val="63C4F42B"/>
    <w:rsid w:val="64755FEB"/>
    <w:rsid w:val="64889915"/>
    <w:rsid w:val="6E76E8EF"/>
    <w:rsid w:val="7353D4CE"/>
    <w:rsid w:val="74B0B159"/>
    <w:rsid w:val="776F0840"/>
    <w:rsid w:val="7C415BD6"/>
    <w:rsid w:val="7E22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fundusze-inwestycyjne-dawidowicz-dawid,p1373545808,ksiazka-p" TargetMode="External"/><Relationship Id="rId13" Type="http://schemas.openxmlformats.org/officeDocument/2006/relationships/hyperlink" Target="https://www.empik.com/szukaj/produkt?author=jakubowski+sebastian" TargetMode="External"/><Relationship Id="rId18" Type="http://schemas.openxmlformats.org/officeDocument/2006/relationships/hyperlink" Target="https://www.empik.com/szukaj/produkt?author=sierpi%C5%84ska-sawicz+agata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www.empik.com/szukaj/produkt?author=wells+robin" TargetMode="External"/><Relationship Id="rId7" Type="http://schemas.openxmlformats.org/officeDocument/2006/relationships/hyperlink" Target="https://www.empik.com/szukaj/produkt?author=dawidowicz+dawid" TargetMode="External"/><Relationship Id="rId12" Type="http://schemas.openxmlformats.org/officeDocument/2006/relationships/hyperlink" Target="https://www.empik.com/szukaj/produkt?author=dyba%C5%82+mariusz" TargetMode="External"/><Relationship Id="rId17" Type="http://schemas.openxmlformats.org/officeDocument/2006/relationships/hyperlink" Target="https://www.empik.com/szukaj/produkt?author=kowalik+ma%C5%82gorzata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www.empik.com/szukaj/produkt?author=sierpi%C5%84ska+maria" TargetMode="External"/><Relationship Id="rId20" Type="http://schemas.openxmlformats.org/officeDocument/2006/relationships/hyperlink" Target="https://www.empik.com/szukaj/produkt?author=krugman+paul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mpik.com/szukaj/produkt?author=banaszczak-soroka+urszula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empik.com/szukaj/produkt?author=zawadzka+patrycja" TargetMode="External"/><Relationship Id="rId23" Type="http://schemas.openxmlformats.org/officeDocument/2006/relationships/hyperlink" Target="https://www.empik.com/szukaj/produkt?author=elder+alexander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www.empik.com/szukaj/produkt?author=baker+kent" TargetMode="External"/><Relationship Id="rId19" Type="http://schemas.openxmlformats.org/officeDocument/2006/relationships/hyperlink" Target="https://www.empik.com/szukaj/produkt?author=zubek+micha%C5%8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nofsinger+john+r." TargetMode="External"/><Relationship Id="rId14" Type="http://schemas.openxmlformats.org/officeDocument/2006/relationships/hyperlink" Target="https://www.empik.com/szukaj/produkt?author=sura+rafa%C5%82" TargetMode="External"/><Relationship Id="rId22" Type="http://schemas.openxmlformats.org/officeDocument/2006/relationships/hyperlink" Target="https://www.empik.com/szukaj/produkt?author=pruchnicka-grabias+izabela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1113</Words>
  <Characters>6682</Characters>
  <Application>Microsoft Office Word</Application>
  <DocSecurity>0</DocSecurity>
  <Lines>55</Lines>
  <Paragraphs>15</Paragraphs>
  <ScaleCrop>false</ScaleCrop>
  <Company/>
  <LinksUpToDate>false</LinksUpToDate>
  <CharactersWithSpaces>7780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6</cp:revision>
  <cp:lastPrinted>2019-09-15T17:18:00Z</cp:lastPrinted>
  <dcterms:created xsi:type="dcterms:W3CDTF">2024-06-05T17:22:00Z</dcterms:created>
  <dcterms:modified xsi:type="dcterms:W3CDTF">2024-08-13T21:10:00Z</dcterms:modified>
</cp:coreProperties>
</file>